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275B" w14:textId="77777777" w:rsidR="00C57EEA" w:rsidRPr="007054F8" w:rsidRDefault="00C57EEA" w:rsidP="00C57EEA">
      <w:pPr>
        <w:pStyle w:val="NoSpacing"/>
        <w:rPr>
          <w:rFonts w:ascii="Georgia" w:hAnsi="Georgia"/>
          <w:b/>
          <w:bCs/>
          <w:sz w:val="32"/>
          <w:szCs w:val="32"/>
        </w:rPr>
      </w:pPr>
      <w:r w:rsidRPr="002F2CCA">
        <w:rPr>
          <w:rFonts w:ascii="Georgia" w:hAnsi="Georgia"/>
          <w:b/>
          <w:bCs/>
          <w:noProof/>
          <w:color w:val="006699"/>
          <w:sz w:val="36"/>
          <w:szCs w:val="36"/>
        </w:rPr>
        <w:t>75</w:t>
      </w:r>
      <w:r w:rsidRPr="002F2CCA">
        <w:rPr>
          <w:rFonts w:ascii="Georgia" w:hAnsi="Georgia"/>
          <w:b/>
          <w:bCs/>
          <w:noProof/>
          <w:color w:val="006699"/>
          <w:sz w:val="32"/>
          <w:szCs w:val="32"/>
        </w:rPr>
        <w:t xml:space="preserve"> PRACTICAS ESENCIALES DE MINDFULNESS</w:t>
      </w:r>
      <w:r w:rsidRPr="007054F8">
        <w:rPr>
          <w:rFonts w:ascii="Georgia" w:hAnsi="Georgia"/>
          <w:b/>
          <w:bCs/>
          <w:sz w:val="32"/>
          <w:szCs w:val="32"/>
        </w:rPr>
        <w:t xml:space="preserve"> | </w:t>
      </w:r>
      <w:r w:rsidRPr="004734CA">
        <w:rPr>
          <w:rFonts w:ascii="Georgia" w:hAnsi="Georgia"/>
          <w:b/>
          <w:bCs/>
          <w:noProof/>
          <w:sz w:val="32"/>
          <w:szCs w:val="32"/>
        </w:rPr>
        <w:t>Practicing Mindfulness: 75 essential meditations to reduce stress</w:t>
      </w:r>
    </w:p>
    <w:p w14:paraId="46DBBE27" w14:textId="77777777" w:rsidR="00C57EEA" w:rsidRPr="007054F8" w:rsidRDefault="00C57EEA" w:rsidP="00C57EEA">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Matthew</w:t>
      </w:r>
      <w:r w:rsidRPr="007054F8">
        <w:rPr>
          <w:rFonts w:ascii="Georgia" w:hAnsi="Georgia"/>
          <w:b/>
          <w:bCs/>
          <w:sz w:val="28"/>
          <w:szCs w:val="28"/>
        </w:rPr>
        <w:t xml:space="preserve"> </w:t>
      </w:r>
      <w:r w:rsidRPr="004734CA">
        <w:rPr>
          <w:rFonts w:ascii="Georgia" w:hAnsi="Georgia"/>
          <w:b/>
          <w:bCs/>
          <w:noProof/>
          <w:sz w:val="28"/>
          <w:szCs w:val="28"/>
        </w:rPr>
        <w:t>Sockolov</w:t>
      </w:r>
      <w:r w:rsidRPr="007054F8">
        <w:rPr>
          <w:rFonts w:ascii="Georgia" w:hAnsi="Georgia"/>
          <w:b/>
          <w:bCs/>
          <w:sz w:val="28"/>
          <w:szCs w:val="28"/>
        </w:rPr>
        <w:t xml:space="preserve">  </w:t>
      </w:r>
    </w:p>
    <w:p w14:paraId="771AADD0" w14:textId="77777777" w:rsidR="00C57EEA" w:rsidRPr="007054F8" w:rsidRDefault="00C57EEA" w:rsidP="00C57EEA">
      <w:pPr>
        <w:pStyle w:val="NoSpacing"/>
        <w:rPr>
          <w:rFonts w:ascii="Georgia" w:hAnsi="Georgia"/>
          <w:sz w:val="28"/>
          <w:szCs w:val="28"/>
        </w:rPr>
      </w:pPr>
      <w:r w:rsidRPr="004734CA">
        <w:rPr>
          <w:rFonts w:ascii="Georgia" w:hAnsi="Georgia"/>
          <w:noProof/>
          <w:sz w:val="28"/>
          <w:szCs w:val="28"/>
        </w:rPr>
        <w:t>9788419105219</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248</w:t>
      </w:r>
      <w:r w:rsidRPr="007054F8">
        <w:rPr>
          <w:rFonts w:ascii="Georgia" w:hAnsi="Georgia"/>
          <w:sz w:val="28"/>
          <w:szCs w:val="28"/>
        </w:rPr>
        <w:t xml:space="preserve"> Pages | $</w:t>
      </w:r>
      <w:r w:rsidRPr="004734CA">
        <w:rPr>
          <w:rFonts w:ascii="Georgia" w:hAnsi="Georgia"/>
          <w:noProof/>
          <w:sz w:val="28"/>
          <w:szCs w:val="28"/>
        </w:rPr>
        <w:t>17</w:t>
      </w:r>
      <w:r>
        <w:rPr>
          <w:rFonts w:ascii="Georgia" w:hAnsi="Georgia"/>
          <w:noProof/>
          <w:sz w:val="28"/>
          <w:szCs w:val="28"/>
        </w:rPr>
        <w:t>.95</w:t>
      </w:r>
      <w:r w:rsidRPr="007054F8">
        <w:rPr>
          <w:rFonts w:ascii="Georgia" w:hAnsi="Georgia"/>
          <w:sz w:val="28"/>
          <w:szCs w:val="28"/>
        </w:rPr>
        <w:t xml:space="preserve"> | </w:t>
      </w:r>
      <w:r w:rsidRPr="004734CA">
        <w:rPr>
          <w:rFonts w:ascii="Georgia" w:hAnsi="Georgia"/>
          <w:noProof/>
          <w:sz w:val="28"/>
          <w:szCs w:val="28"/>
        </w:rPr>
        <w:t>Editorial Sirio</w:t>
      </w:r>
      <w:r w:rsidRPr="007054F8">
        <w:rPr>
          <w:rFonts w:ascii="Georgia" w:hAnsi="Georgia"/>
          <w:sz w:val="28"/>
          <w:szCs w:val="28"/>
        </w:rPr>
        <w:t xml:space="preserve"> | </w:t>
      </w:r>
      <w:r w:rsidRPr="004734CA">
        <w:rPr>
          <w:rFonts w:ascii="Georgia" w:hAnsi="Georgia"/>
          <w:noProof/>
          <w:sz w:val="28"/>
          <w:szCs w:val="28"/>
        </w:rPr>
        <w:t>Mind, Body &amp; Spirit</w:t>
      </w:r>
    </w:p>
    <w:p w14:paraId="558B07FC" w14:textId="77777777" w:rsidR="00C57EEA" w:rsidRPr="007054F8" w:rsidRDefault="00C57EEA" w:rsidP="00C57EEA">
      <w:pPr>
        <w:pStyle w:val="NoSpacing"/>
        <w:rPr>
          <w:rFonts w:ascii="Georgia" w:hAnsi="Georgia"/>
          <w:sz w:val="24"/>
          <w:szCs w:val="24"/>
        </w:rPr>
      </w:pPr>
    </w:p>
    <w:p w14:paraId="51BE3F77" w14:textId="162A2E8B" w:rsidR="00C57EEA" w:rsidRPr="009365CA" w:rsidRDefault="00A20337" w:rsidP="00C57EEA">
      <w:pPr>
        <w:pStyle w:val="NoSpacing"/>
        <w:jc w:val="both"/>
        <w:rPr>
          <w:rFonts w:ascii="Georgia" w:hAnsi="Georgia"/>
          <w:b/>
          <w:bCs/>
          <w:color w:val="006699"/>
          <w:sz w:val="24"/>
          <w:szCs w:val="24"/>
        </w:rPr>
      </w:pPr>
      <w:r w:rsidRPr="00A20337">
        <w:rPr>
          <w:rFonts w:ascii="Georgia" w:hAnsi="Georgia"/>
          <w:b/>
          <w:bCs/>
          <w:noProof/>
          <w:color w:val="006699"/>
          <w:sz w:val="24"/>
          <w:szCs w:val="24"/>
        </w:rPr>
        <w:drawing>
          <wp:anchor distT="0" distB="0" distL="114300" distR="114300" simplePos="0" relativeHeight="251658240" behindDoc="1" locked="0" layoutInCell="1" allowOverlap="1" wp14:anchorId="2B233C35" wp14:editId="11B0A9E4">
            <wp:simplePos x="0" y="0"/>
            <wp:positionH relativeFrom="column">
              <wp:posOffset>0</wp:posOffset>
            </wp:positionH>
            <wp:positionV relativeFrom="paragraph">
              <wp:posOffset>4445</wp:posOffset>
            </wp:positionV>
            <wp:extent cx="2029968" cy="3200400"/>
            <wp:effectExtent l="190500" t="57150" r="46990" b="209550"/>
            <wp:wrapTight wrapText="bothSides">
              <wp:wrapPolygon edited="0">
                <wp:start x="-608" y="-386"/>
                <wp:lineTo x="-2028" y="-129"/>
                <wp:lineTo x="-2028" y="22371"/>
                <wp:lineTo x="-1419" y="22886"/>
                <wp:lineTo x="20478" y="22886"/>
                <wp:lineTo x="21086" y="22500"/>
                <wp:lineTo x="21897" y="20571"/>
                <wp:lineTo x="21897" y="-386"/>
                <wp:lineTo x="-608" y="-386"/>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9968"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C57EEA" w:rsidRPr="009365CA">
        <w:rPr>
          <w:rFonts w:ascii="Georgia" w:hAnsi="Georgia"/>
          <w:b/>
          <w:bCs/>
          <w:color w:val="006699"/>
          <w:sz w:val="24"/>
          <w:szCs w:val="24"/>
        </w:rPr>
        <w:t xml:space="preserve">Amazon Best Sellers Rank: </w:t>
      </w:r>
    </w:p>
    <w:p w14:paraId="0A9587CF" w14:textId="77777777" w:rsidR="00C57EEA" w:rsidRPr="009365CA" w:rsidRDefault="00C57EEA" w:rsidP="00C57EEA">
      <w:pPr>
        <w:pStyle w:val="NoSpacing"/>
        <w:jc w:val="both"/>
        <w:rPr>
          <w:rFonts w:ascii="Georgia" w:hAnsi="Georgia"/>
          <w:b/>
          <w:bCs/>
          <w:color w:val="006699"/>
          <w:sz w:val="24"/>
          <w:szCs w:val="24"/>
        </w:rPr>
      </w:pPr>
      <w:r w:rsidRPr="009365CA">
        <w:rPr>
          <w:rFonts w:ascii="Georgia" w:hAnsi="Georgia"/>
          <w:b/>
          <w:bCs/>
          <w:color w:val="006699"/>
          <w:sz w:val="24"/>
          <w:szCs w:val="24"/>
        </w:rPr>
        <w:t>#1 in Theravada Buddhism</w:t>
      </w:r>
    </w:p>
    <w:p w14:paraId="2587BFEE" w14:textId="77777777" w:rsidR="00C57EEA" w:rsidRPr="009365CA" w:rsidRDefault="00C57EEA" w:rsidP="00C57EEA">
      <w:pPr>
        <w:pStyle w:val="NoSpacing"/>
        <w:jc w:val="both"/>
        <w:rPr>
          <w:rFonts w:ascii="Georgia" w:hAnsi="Georgia"/>
          <w:b/>
          <w:bCs/>
          <w:color w:val="006699"/>
          <w:sz w:val="24"/>
          <w:szCs w:val="24"/>
        </w:rPr>
      </w:pPr>
      <w:r w:rsidRPr="009365CA">
        <w:rPr>
          <w:rFonts w:ascii="Georgia" w:hAnsi="Georgia"/>
          <w:b/>
          <w:bCs/>
          <w:color w:val="006699"/>
          <w:sz w:val="24"/>
          <w:szCs w:val="24"/>
        </w:rPr>
        <w:t xml:space="preserve">#1 in </w:t>
      </w:r>
      <w:proofErr w:type="gramStart"/>
      <w:r w:rsidRPr="009365CA">
        <w:rPr>
          <w:rFonts w:ascii="Georgia" w:hAnsi="Georgia"/>
          <w:b/>
          <w:bCs/>
          <w:color w:val="006699"/>
          <w:sz w:val="24"/>
          <w:szCs w:val="24"/>
        </w:rPr>
        <w:t>Obsessive Compulsive Disorder</w:t>
      </w:r>
      <w:proofErr w:type="gramEnd"/>
    </w:p>
    <w:p w14:paraId="63DADBFC" w14:textId="77777777" w:rsidR="00C57EEA" w:rsidRPr="009365CA" w:rsidRDefault="00C57EEA" w:rsidP="00C57EEA">
      <w:pPr>
        <w:pStyle w:val="NoSpacing"/>
        <w:jc w:val="both"/>
        <w:rPr>
          <w:rFonts w:ascii="Georgia" w:hAnsi="Georgia"/>
          <w:b/>
          <w:bCs/>
          <w:color w:val="006699"/>
          <w:sz w:val="24"/>
          <w:szCs w:val="24"/>
        </w:rPr>
      </w:pPr>
      <w:r w:rsidRPr="009365CA">
        <w:rPr>
          <w:rFonts w:ascii="Georgia" w:hAnsi="Georgia"/>
          <w:b/>
          <w:bCs/>
          <w:color w:val="006699"/>
          <w:sz w:val="24"/>
          <w:szCs w:val="24"/>
        </w:rPr>
        <w:t>#27 in Meditation (Books)</w:t>
      </w:r>
    </w:p>
    <w:p w14:paraId="5E363A2C" w14:textId="77777777" w:rsidR="00C57EEA" w:rsidRPr="009365CA" w:rsidRDefault="00C57EEA" w:rsidP="00C57EEA">
      <w:pPr>
        <w:pStyle w:val="NoSpacing"/>
        <w:jc w:val="both"/>
        <w:rPr>
          <w:rFonts w:ascii="Georgia" w:hAnsi="Georgia"/>
          <w:b/>
          <w:bCs/>
          <w:color w:val="006699"/>
          <w:sz w:val="24"/>
          <w:szCs w:val="24"/>
        </w:rPr>
      </w:pPr>
    </w:p>
    <w:p w14:paraId="61628BD7" w14:textId="77777777" w:rsidR="00C57EEA" w:rsidRPr="009365CA" w:rsidRDefault="00C57EEA" w:rsidP="00C57EEA">
      <w:pPr>
        <w:pStyle w:val="NoSpacing"/>
        <w:jc w:val="both"/>
        <w:rPr>
          <w:rFonts w:ascii="Georgia" w:hAnsi="Georgia"/>
          <w:b/>
          <w:bCs/>
          <w:color w:val="006699"/>
          <w:sz w:val="24"/>
          <w:szCs w:val="24"/>
        </w:rPr>
      </w:pPr>
      <w:r w:rsidRPr="009365CA">
        <w:rPr>
          <w:rFonts w:ascii="Georgia" w:hAnsi="Georgia"/>
          <w:b/>
          <w:bCs/>
          <w:color w:val="006699"/>
          <w:sz w:val="24"/>
          <w:szCs w:val="24"/>
        </w:rPr>
        <w:t>Calm the mind and begin the path to finding peace with these simple mindfulness meditations.</w:t>
      </w:r>
    </w:p>
    <w:p w14:paraId="1C9B997D" w14:textId="77777777" w:rsidR="00C57EEA" w:rsidRPr="007054F8" w:rsidRDefault="00C57EEA" w:rsidP="00C57EEA">
      <w:pPr>
        <w:pStyle w:val="NoSpacing"/>
        <w:jc w:val="both"/>
        <w:rPr>
          <w:rFonts w:ascii="Georgia" w:hAnsi="Georgia"/>
          <w:sz w:val="24"/>
          <w:szCs w:val="24"/>
        </w:rPr>
      </w:pPr>
    </w:p>
    <w:p w14:paraId="185C16D8" w14:textId="77777777" w:rsidR="00C57EEA" w:rsidRPr="004734CA" w:rsidRDefault="00C57EEA" w:rsidP="00C57EEA">
      <w:pPr>
        <w:pStyle w:val="NoSpacing"/>
        <w:jc w:val="both"/>
        <w:rPr>
          <w:rFonts w:ascii="Georgia" w:hAnsi="Georgia"/>
          <w:noProof/>
          <w:sz w:val="24"/>
          <w:szCs w:val="24"/>
          <w:lang w:val="es-CO"/>
        </w:rPr>
      </w:pPr>
      <w:r w:rsidRPr="004734CA">
        <w:rPr>
          <w:rFonts w:ascii="Georgia" w:hAnsi="Georgia"/>
          <w:noProof/>
          <w:sz w:val="24"/>
          <w:szCs w:val="24"/>
          <w:lang w:val="es-CO"/>
        </w:rPr>
        <w:t>El mindfulness es una herramienta para aliviar la ansiedad, reducir el estrés, mejorar la salud mental y encontrar la paz en el día a día.</w:t>
      </w:r>
    </w:p>
    <w:p w14:paraId="1FE52C6B" w14:textId="77777777" w:rsidR="00C57EEA" w:rsidRDefault="00C57EEA" w:rsidP="00C57EEA">
      <w:pPr>
        <w:pStyle w:val="NoSpacing"/>
        <w:jc w:val="both"/>
        <w:rPr>
          <w:rFonts w:ascii="Georgia" w:hAnsi="Georgia"/>
          <w:noProof/>
          <w:sz w:val="24"/>
          <w:szCs w:val="24"/>
          <w:lang w:val="es-CO"/>
        </w:rPr>
      </w:pPr>
    </w:p>
    <w:p w14:paraId="35E5D771" w14:textId="77777777" w:rsidR="00C57EEA" w:rsidRPr="007054F8" w:rsidRDefault="00C57EEA" w:rsidP="00C57EEA">
      <w:pPr>
        <w:pStyle w:val="NoSpacing"/>
        <w:jc w:val="both"/>
        <w:rPr>
          <w:rFonts w:ascii="Georgia" w:hAnsi="Georgia"/>
          <w:sz w:val="24"/>
          <w:szCs w:val="24"/>
          <w:lang w:val="es-CO"/>
        </w:rPr>
      </w:pPr>
      <w:r w:rsidRPr="009F0A2A">
        <w:rPr>
          <w:rFonts w:ascii="Georgia" w:hAnsi="Georgia"/>
          <w:sz w:val="24"/>
          <w:szCs w:val="24"/>
          <w:lang w:val="es-CO"/>
        </w:rPr>
        <w:t xml:space="preserve">Comienza hoy mismo un viaje de paz y de paciencia en el sendero hacia una vida mejor y más equilibrada.   </w:t>
      </w:r>
    </w:p>
    <w:p w14:paraId="4D86EA55" w14:textId="77777777" w:rsidR="00C57EEA" w:rsidRDefault="00C57EEA" w:rsidP="00C57EEA">
      <w:pPr>
        <w:pStyle w:val="NoSpacing"/>
        <w:jc w:val="both"/>
        <w:rPr>
          <w:rFonts w:ascii="Georgia" w:hAnsi="Georgia"/>
          <w:sz w:val="24"/>
          <w:szCs w:val="24"/>
          <w:lang w:val="es-CO"/>
        </w:rPr>
      </w:pPr>
    </w:p>
    <w:p w14:paraId="4BD8A861" w14:textId="77777777" w:rsidR="00C57EEA" w:rsidRDefault="00C57EEA" w:rsidP="00C57EEA">
      <w:pPr>
        <w:pStyle w:val="NoSpacing"/>
        <w:jc w:val="both"/>
        <w:rPr>
          <w:rFonts w:ascii="Georgia" w:hAnsi="Georgia"/>
          <w:sz w:val="24"/>
          <w:szCs w:val="24"/>
          <w:lang w:val="es-CO"/>
        </w:rPr>
      </w:pPr>
      <w:r w:rsidRPr="009F0A2A">
        <w:rPr>
          <w:rFonts w:ascii="Georgia" w:hAnsi="Georgia"/>
          <w:sz w:val="24"/>
          <w:szCs w:val="24"/>
          <w:lang w:val="es-CO"/>
        </w:rPr>
        <w:t xml:space="preserve">En </w:t>
      </w:r>
      <w:r w:rsidRPr="00E87D27">
        <w:rPr>
          <w:rFonts w:ascii="Georgia" w:hAnsi="Georgia"/>
          <w:i/>
          <w:iCs/>
          <w:sz w:val="24"/>
          <w:szCs w:val="24"/>
          <w:lang w:val="es-CO"/>
        </w:rPr>
        <w:t>75 prácticas esenciales de mindfulness</w:t>
      </w:r>
      <w:r w:rsidRPr="009F0A2A">
        <w:rPr>
          <w:rFonts w:ascii="Georgia" w:hAnsi="Georgia"/>
          <w:sz w:val="24"/>
          <w:szCs w:val="24"/>
          <w:lang w:val="es-CO"/>
        </w:rPr>
        <w:t xml:space="preserve"> hallarás toda la ayuda que necesitas para gestionar los pensamientos distorsionados o erráticos, manejar los bloqueos mentales, y dar los pasos indicados para mantenerte despierto y sereno en todas las situaciones.</w:t>
      </w:r>
    </w:p>
    <w:p w14:paraId="51C0617C" w14:textId="77777777" w:rsidR="00C57EEA" w:rsidRPr="007054F8" w:rsidRDefault="00C57EEA" w:rsidP="00C57EEA">
      <w:pPr>
        <w:pStyle w:val="NoSpacing"/>
        <w:rPr>
          <w:rFonts w:ascii="Georgia" w:hAnsi="Georgia"/>
          <w:sz w:val="24"/>
          <w:szCs w:val="24"/>
          <w:lang w:val="es-CO"/>
        </w:rPr>
      </w:pPr>
    </w:p>
    <w:p w14:paraId="39AD7193" w14:textId="755B4F86" w:rsidR="00C57EEA" w:rsidRPr="00A20337" w:rsidRDefault="00C57EEA" w:rsidP="00C57EEA">
      <w:pPr>
        <w:pStyle w:val="NoSpacing"/>
        <w:rPr>
          <w:rFonts w:ascii="Georgia" w:hAnsi="Georgia"/>
          <w:sz w:val="24"/>
          <w:szCs w:val="24"/>
        </w:rPr>
      </w:pPr>
      <w:r w:rsidRPr="00A20337">
        <w:rPr>
          <w:rFonts w:ascii="Georgia" w:hAnsi="Georgia"/>
          <w:b/>
          <w:bCs/>
          <w:sz w:val="24"/>
          <w:szCs w:val="24"/>
        </w:rPr>
        <w:t>SINOPSIS</w:t>
      </w:r>
    </w:p>
    <w:p w14:paraId="4DEAD909" w14:textId="77777777" w:rsidR="00C57EEA" w:rsidRPr="00A20337" w:rsidRDefault="00C57EEA" w:rsidP="00C57EEA">
      <w:pPr>
        <w:pStyle w:val="NoSpacing"/>
        <w:rPr>
          <w:rFonts w:ascii="Georgia" w:hAnsi="Georgia"/>
          <w:sz w:val="24"/>
          <w:szCs w:val="24"/>
        </w:rPr>
      </w:pPr>
    </w:p>
    <w:p w14:paraId="459516CB" w14:textId="68F0B3E2" w:rsidR="00C57EEA" w:rsidRPr="00947061" w:rsidRDefault="00C57EEA" w:rsidP="00C57EEA">
      <w:pPr>
        <w:pStyle w:val="NoSpacing"/>
        <w:jc w:val="both"/>
        <w:rPr>
          <w:rFonts w:ascii="Georgia" w:hAnsi="Georgia"/>
          <w:b/>
          <w:bCs/>
          <w:color w:val="006699"/>
          <w:sz w:val="24"/>
          <w:szCs w:val="24"/>
        </w:rPr>
      </w:pPr>
      <w:r w:rsidRPr="00947061">
        <w:rPr>
          <w:rFonts w:ascii="Georgia" w:hAnsi="Georgia"/>
          <w:b/>
          <w:bCs/>
          <w:noProof/>
          <w:color w:val="006699"/>
          <w:sz w:val="24"/>
          <w:szCs w:val="24"/>
        </w:rPr>
        <w:t xml:space="preserve">Calm the mind and find peace with these simple mindfulness meditations. Mindfulness is an evidence-based method for reducing stress, enhancing resilience, and maintaining mental well-being. Even short meditations can turn a bad day around, ground us in the present moment, and help us approach life with gratitude and kindness. </w:t>
      </w:r>
      <w:r w:rsidRPr="00947061">
        <w:rPr>
          <w:rFonts w:ascii="Georgia" w:hAnsi="Georgia"/>
          <w:b/>
          <w:bCs/>
          <w:i/>
          <w:iCs/>
          <w:noProof/>
          <w:color w:val="006699"/>
          <w:sz w:val="24"/>
          <w:szCs w:val="24"/>
        </w:rPr>
        <w:t>Practicing Mindfulness</w:t>
      </w:r>
      <w:r w:rsidRPr="00947061">
        <w:rPr>
          <w:rFonts w:ascii="Georgia" w:hAnsi="Georgia"/>
          <w:b/>
          <w:bCs/>
          <w:noProof/>
          <w:color w:val="006699"/>
          <w:sz w:val="24"/>
          <w:szCs w:val="24"/>
        </w:rPr>
        <w:t xml:space="preserve"> was created by the founder of One Mind Dharma. </w:t>
      </w:r>
    </w:p>
    <w:p w14:paraId="03985280" w14:textId="77777777" w:rsidR="00C57EEA" w:rsidRPr="007054F8" w:rsidRDefault="00C57EEA" w:rsidP="00C57EEA">
      <w:pPr>
        <w:pStyle w:val="NoSpacing"/>
        <w:jc w:val="both"/>
        <w:rPr>
          <w:rFonts w:ascii="Georgia" w:hAnsi="Georgia"/>
          <w:sz w:val="24"/>
          <w:szCs w:val="24"/>
        </w:rPr>
      </w:pPr>
    </w:p>
    <w:p w14:paraId="34EA1E88" w14:textId="6A267BE7" w:rsidR="0066026D" w:rsidRPr="00EB405A" w:rsidRDefault="00C57EEA" w:rsidP="00EB405A">
      <w:pPr>
        <w:pStyle w:val="NoSpacing"/>
        <w:jc w:val="both"/>
        <w:rPr>
          <w:rFonts w:ascii="Georgia" w:hAnsi="Georgia"/>
          <w:noProof/>
          <w:sz w:val="24"/>
          <w:szCs w:val="24"/>
          <w:lang w:val="es-CO"/>
        </w:rPr>
      </w:pPr>
      <w:r w:rsidRPr="004734CA">
        <w:rPr>
          <w:rFonts w:ascii="Georgia" w:hAnsi="Georgia"/>
          <w:noProof/>
          <w:sz w:val="24"/>
          <w:szCs w:val="24"/>
          <w:lang w:val="es-CO"/>
        </w:rPr>
        <w:t xml:space="preserve">Las meditaciones mindfulness son un modo excelente de cultivar la atención y la aceptación del aquí y el ahora. Matthew Sockolov lo hace fácil y asequible en esta obra estructurada en 75 ejercicios basados en evidencias y pensados para aportar calma y compasión a tu vida cotidiana. Desde meditaciones tradicionales breves, como control de la respiración y escaneos corporales, hasta ejercicios creativos más largos, esta guía proporciona las herramientas perfectas para aliviar el estrés, cultivar el bienestar y practicar la paz mental instante a instante y a través de la rutina diaria. </w:t>
      </w:r>
      <w:r w:rsidR="0066026D">
        <w:rPr>
          <w:rFonts w:ascii="Georgia" w:hAnsi="Georgia"/>
          <w:b/>
          <w:bCs/>
          <w:noProof/>
          <w:color w:val="806000" w:themeColor="accent4" w:themeShade="80"/>
          <w:sz w:val="32"/>
          <w:szCs w:val="32"/>
          <w:lang w:val="es-CO"/>
        </w:rPr>
        <w:br w:type="page"/>
      </w:r>
    </w:p>
    <w:p w14:paraId="21D58FA8" w14:textId="77777777" w:rsidR="0066026D" w:rsidRPr="004570C1" w:rsidRDefault="0066026D" w:rsidP="0066026D">
      <w:pPr>
        <w:pStyle w:val="NoSpacing"/>
        <w:rPr>
          <w:rFonts w:ascii="Georgia" w:hAnsi="Georgia"/>
          <w:b/>
          <w:bCs/>
          <w:sz w:val="32"/>
          <w:szCs w:val="32"/>
        </w:rPr>
      </w:pPr>
      <w:r>
        <w:rPr>
          <w:rFonts w:ascii="Georgia" w:hAnsi="Georgia"/>
          <w:b/>
          <w:bCs/>
          <w:noProof/>
          <w:color w:val="00CC99"/>
          <w:sz w:val="32"/>
          <w:szCs w:val="32"/>
        </w:rPr>
        <w:lastRenderedPageBreak/>
        <w:t>A</w:t>
      </w:r>
      <w:r w:rsidRPr="004570C1">
        <w:rPr>
          <w:rFonts w:ascii="Georgia" w:hAnsi="Georgia"/>
          <w:b/>
          <w:bCs/>
          <w:noProof/>
          <w:color w:val="00CC99"/>
          <w:sz w:val="32"/>
          <w:szCs w:val="32"/>
        </w:rPr>
        <w:t>DULTOS</w:t>
      </w:r>
      <w:r w:rsidRPr="004570C1">
        <w:rPr>
          <w:rFonts w:ascii="Georgia" w:hAnsi="Georgia"/>
          <w:b/>
          <w:bCs/>
          <w:sz w:val="32"/>
          <w:szCs w:val="32"/>
        </w:rPr>
        <w:t xml:space="preserve"> | Grown Ups</w:t>
      </w:r>
    </w:p>
    <w:p w14:paraId="18F4E857" w14:textId="77777777" w:rsidR="0066026D" w:rsidRPr="004570C1" w:rsidRDefault="0066026D" w:rsidP="0066026D">
      <w:pPr>
        <w:pStyle w:val="NoSpacing"/>
        <w:rPr>
          <w:rFonts w:ascii="Georgia" w:hAnsi="Georgia"/>
          <w:b/>
          <w:bCs/>
          <w:sz w:val="28"/>
          <w:szCs w:val="28"/>
        </w:rPr>
      </w:pPr>
      <w:r w:rsidRPr="004570C1">
        <w:rPr>
          <w:rFonts w:ascii="Georgia" w:hAnsi="Georgia"/>
          <w:b/>
          <w:bCs/>
          <w:sz w:val="28"/>
          <w:szCs w:val="28"/>
        </w:rPr>
        <w:t xml:space="preserve">By: </w:t>
      </w:r>
      <w:r w:rsidRPr="004570C1">
        <w:rPr>
          <w:rFonts w:ascii="Georgia" w:hAnsi="Georgia"/>
          <w:b/>
          <w:bCs/>
          <w:noProof/>
          <w:sz w:val="28"/>
          <w:szCs w:val="28"/>
        </w:rPr>
        <w:t>Marie</w:t>
      </w:r>
      <w:r w:rsidRPr="004570C1">
        <w:rPr>
          <w:rFonts w:ascii="Georgia" w:hAnsi="Georgia"/>
          <w:b/>
          <w:bCs/>
          <w:sz w:val="28"/>
          <w:szCs w:val="28"/>
        </w:rPr>
        <w:t xml:space="preserve"> </w:t>
      </w:r>
      <w:r w:rsidRPr="004570C1">
        <w:rPr>
          <w:rFonts w:ascii="Georgia" w:hAnsi="Georgia"/>
          <w:b/>
          <w:bCs/>
          <w:noProof/>
          <w:sz w:val="28"/>
          <w:szCs w:val="28"/>
        </w:rPr>
        <w:t>Aubert</w:t>
      </w:r>
      <w:r w:rsidRPr="004570C1">
        <w:rPr>
          <w:rFonts w:ascii="Georgia" w:hAnsi="Georgia"/>
          <w:b/>
          <w:bCs/>
          <w:sz w:val="28"/>
          <w:szCs w:val="28"/>
        </w:rPr>
        <w:t xml:space="preserve">  </w:t>
      </w:r>
    </w:p>
    <w:p w14:paraId="06820FF3" w14:textId="77777777" w:rsidR="0066026D" w:rsidRPr="001C1FCC" w:rsidRDefault="0066026D" w:rsidP="0066026D">
      <w:pPr>
        <w:pStyle w:val="NoSpacing"/>
        <w:rPr>
          <w:rFonts w:ascii="Georgia" w:hAnsi="Georgia"/>
          <w:sz w:val="28"/>
          <w:szCs w:val="28"/>
        </w:rPr>
      </w:pPr>
      <w:r w:rsidRPr="001C1FCC">
        <w:rPr>
          <w:rFonts w:ascii="Georgia" w:hAnsi="Georgia"/>
          <w:noProof/>
          <w:sz w:val="28"/>
          <w:szCs w:val="28"/>
        </w:rPr>
        <w:t>9788418930485</w:t>
      </w:r>
      <w:r w:rsidRPr="001C1FCC">
        <w:rPr>
          <w:rFonts w:ascii="Georgia" w:hAnsi="Georgia"/>
          <w:sz w:val="28"/>
          <w:szCs w:val="28"/>
        </w:rPr>
        <w:t xml:space="preserve"> | </w:t>
      </w:r>
      <w:r w:rsidRPr="001C1FCC">
        <w:rPr>
          <w:rFonts w:ascii="Georgia" w:hAnsi="Georgia"/>
          <w:noProof/>
          <w:sz w:val="28"/>
          <w:szCs w:val="28"/>
        </w:rPr>
        <w:t>PB</w:t>
      </w:r>
      <w:r w:rsidRPr="001C1FCC">
        <w:rPr>
          <w:rFonts w:ascii="Georgia" w:hAnsi="Georgia"/>
          <w:sz w:val="28"/>
          <w:szCs w:val="28"/>
        </w:rPr>
        <w:t xml:space="preserve"> | 166 Pages | $</w:t>
      </w:r>
      <w:r w:rsidRPr="001C1FCC">
        <w:rPr>
          <w:rFonts w:ascii="Georgia" w:hAnsi="Georgia"/>
          <w:noProof/>
          <w:sz w:val="28"/>
          <w:szCs w:val="28"/>
        </w:rPr>
        <w:t>21.95</w:t>
      </w:r>
      <w:r w:rsidRPr="001C1FCC">
        <w:rPr>
          <w:rFonts w:ascii="Georgia" w:hAnsi="Georgia"/>
          <w:sz w:val="28"/>
          <w:szCs w:val="28"/>
        </w:rPr>
        <w:t xml:space="preserve"> | </w:t>
      </w:r>
      <w:r w:rsidRPr="001C1FCC">
        <w:rPr>
          <w:rFonts w:ascii="Georgia" w:hAnsi="Georgia"/>
          <w:noProof/>
          <w:sz w:val="28"/>
          <w:szCs w:val="28"/>
        </w:rPr>
        <w:t>Batiscafo Libros</w:t>
      </w:r>
      <w:r w:rsidRPr="001C1FCC">
        <w:rPr>
          <w:rFonts w:ascii="Georgia" w:hAnsi="Georgia"/>
          <w:sz w:val="28"/>
          <w:szCs w:val="28"/>
        </w:rPr>
        <w:t xml:space="preserve"> | </w:t>
      </w:r>
      <w:r w:rsidRPr="001C1FCC">
        <w:rPr>
          <w:rFonts w:ascii="Georgia" w:hAnsi="Georgia"/>
          <w:noProof/>
          <w:sz w:val="28"/>
          <w:szCs w:val="28"/>
        </w:rPr>
        <w:t>Fiction</w:t>
      </w:r>
    </w:p>
    <w:p w14:paraId="46AA958C" w14:textId="77777777" w:rsidR="0066026D" w:rsidRPr="001C1FCC" w:rsidRDefault="0066026D" w:rsidP="0066026D">
      <w:pPr>
        <w:pStyle w:val="NoSpacing"/>
        <w:rPr>
          <w:rFonts w:ascii="Georgia" w:hAnsi="Georgia"/>
          <w:sz w:val="24"/>
          <w:szCs w:val="24"/>
        </w:rPr>
      </w:pPr>
    </w:p>
    <w:p w14:paraId="19380583" w14:textId="42E83F83" w:rsidR="0066026D" w:rsidRPr="009C73F1" w:rsidRDefault="008727C4" w:rsidP="0066026D">
      <w:pPr>
        <w:pStyle w:val="NoSpacing"/>
        <w:jc w:val="both"/>
        <w:rPr>
          <w:rFonts w:ascii="Georgia" w:hAnsi="Georgia"/>
          <w:b/>
          <w:bCs/>
          <w:color w:val="00CC99"/>
          <w:sz w:val="24"/>
          <w:szCs w:val="24"/>
        </w:rPr>
      </w:pPr>
      <w:r w:rsidRPr="008727C4">
        <w:rPr>
          <w:rFonts w:ascii="Georgia" w:hAnsi="Georgia"/>
          <w:b/>
          <w:bCs/>
          <w:noProof/>
          <w:color w:val="00CC99"/>
          <w:sz w:val="24"/>
          <w:szCs w:val="24"/>
        </w:rPr>
        <w:drawing>
          <wp:anchor distT="0" distB="0" distL="114300" distR="114300" simplePos="0" relativeHeight="251659264" behindDoc="1" locked="0" layoutInCell="1" allowOverlap="1" wp14:anchorId="1566DE89" wp14:editId="3AC515C9">
            <wp:simplePos x="0" y="0"/>
            <wp:positionH relativeFrom="column">
              <wp:posOffset>0</wp:posOffset>
            </wp:positionH>
            <wp:positionV relativeFrom="paragraph">
              <wp:posOffset>1270</wp:posOffset>
            </wp:positionV>
            <wp:extent cx="2066544" cy="3200400"/>
            <wp:effectExtent l="209550" t="57150" r="48260" b="209550"/>
            <wp:wrapTight wrapText="bothSides">
              <wp:wrapPolygon edited="0">
                <wp:start x="-597" y="-386"/>
                <wp:lineTo x="-2191" y="-129"/>
                <wp:lineTo x="-2191" y="22371"/>
                <wp:lineTo x="-1394" y="22886"/>
                <wp:lineTo x="20511" y="22886"/>
                <wp:lineTo x="21109" y="22500"/>
                <wp:lineTo x="21905" y="20571"/>
                <wp:lineTo x="21905" y="-386"/>
                <wp:lineTo x="-597" y="-386"/>
              </wp:wrapPolygon>
            </wp:wrapTight>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544"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66026D" w:rsidRPr="009C73F1">
        <w:rPr>
          <w:rFonts w:ascii="Georgia" w:hAnsi="Georgia"/>
          <w:b/>
          <w:bCs/>
          <w:color w:val="00CC99"/>
          <w:sz w:val="24"/>
          <w:szCs w:val="24"/>
        </w:rPr>
        <w:t>A whip-smart novel about modern motherhood and sibling rivalry, from one of Norway's rising stars.</w:t>
      </w:r>
    </w:p>
    <w:p w14:paraId="15382A6A" w14:textId="77777777" w:rsidR="0066026D" w:rsidRPr="009C73F1" w:rsidRDefault="0066026D" w:rsidP="0066026D">
      <w:pPr>
        <w:pStyle w:val="NoSpacing"/>
        <w:jc w:val="both"/>
        <w:rPr>
          <w:rFonts w:ascii="Georgia" w:hAnsi="Georgia"/>
          <w:b/>
          <w:bCs/>
          <w:color w:val="00CC99"/>
          <w:sz w:val="24"/>
          <w:szCs w:val="24"/>
        </w:rPr>
      </w:pPr>
    </w:p>
    <w:p w14:paraId="26BFE459" w14:textId="77777777" w:rsidR="0066026D" w:rsidRPr="00A20337" w:rsidRDefault="0066026D" w:rsidP="0066026D">
      <w:pPr>
        <w:pStyle w:val="NoSpacing"/>
        <w:jc w:val="both"/>
        <w:rPr>
          <w:rFonts w:ascii="Georgia" w:hAnsi="Georgia"/>
          <w:b/>
          <w:bCs/>
          <w:color w:val="00CC99"/>
          <w:sz w:val="24"/>
          <w:szCs w:val="24"/>
          <w:lang w:val="es-ES"/>
        </w:rPr>
      </w:pPr>
      <w:r w:rsidRPr="009C73F1">
        <w:rPr>
          <w:rFonts w:ascii="Georgia" w:hAnsi="Georgia"/>
          <w:b/>
          <w:bCs/>
          <w:color w:val="00CC99"/>
          <w:sz w:val="24"/>
          <w:szCs w:val="24"/>
        </w:rPr>
        <w:t xml:space="preserve">This is cringe-comedy at its finest, with Aubert’s wry observations cranking things up well beyond eleven. </w:t>
      </w:r>
      <w:proofErr w:type="spellStart"/>
      <w:r w:rsidRPr="00A20337">
        <w:rPr>
          <w:rFonts w:ascii="Georgia" w:hAnsi="Georgia"/>
          <w:b/>
          <w:bCs/>
          <w:color w:val="00CC99"/>
          <w:sz w:val="24"/>
          <w:szCs w:val="24"/>
          <w:lang w:val="es-ES"/>
        </w:rPr>
        <w:t>Venomous</w:t>
      </w:r>
      <w:proofErr w:type="spellEnd"/>
      <w:r w:rsidRPr="00A20337">
        <w:rPr>
          <w:rFonts w:ascii="Georgia" w:hAnsi="Georgia"/>
          <w:b/>
          <w:bCs/>
          <w:color w:val="00CC99"/>
          <w:sz w:val="24"/>
          <w:szCs w:val="24"/>
          <w:lang w:val="es-ES"/>
        </w:rPr>
        <w:t xml:space="preserve">. </w:t>
      </w:r>
      <w:proofErr w:type="spellStart"/>
      <w:r w:rsidRPr="00A20337">
        <w:rPr>
          <w:rFonts w:ascii="Georgia" w:hAnsi="Georgia"/>
          <w:b/>
          <w:bCs/>
          <w:color w:val="00CC99"/>
          <w:sz w:val="24"/>
          <w:szCs w:val="24"/>
          <w:lang w:val="es-ES"/>
        </w:rPr>
        <w:t>Bitchy</w:t>
      </w:r>
      <w:proofErr w:type="spellEnd"/>
      <w:r w:rsidRPr="00A20337">
        <w:rPr>
          <w:rFonts w:ascii="Georgia" w:hAnsi="Georgia"/>
          <w:b/>
          <w:bCs/>
          <w:color w:val="00CC99"/>
          <w:sz w:val="24"/>
          <w:szCs w:val="24"/>
          <w:lang w:val="es-ES"/>
        </w:rPr>
        <w:t xml:space="preserve">. </w:t>
      </w:r>
      <w:proofErr w:type="spellStart"/>
      <w:r w:rsidRPr="00A20337">
        <w:rPr>
          <w:rFonts w:ascii="Georgia" w:hAnsi="Georgia"/>
          <w:b/>
          <w:bCs/>
          <w:color w:val="00CC99"/>
          <w:sz w:val="24"/>
          <w:szCs w:val="24"/>
          <w:lang w:val="es-ES"/>
        </w:rPr>
        <w:t>Brilliant</w:t>
      </w:r>
      <w:proofErr w:type="spellEnd"/>
      <w:r w:rsidRPr="00A20337">
        <w:rPr>
          <w:rFonts w:ascii="Georgia" w:hAnsi="Georgia"/>
          <w:b/>
          <w:bCs/>
          <w:color w:val="00CC99"/>
          <w:sz w:val="24"/>
          <w:szCs w:val="24"/>
          <w:lang w:val="es-ES"/>
        </w:rPr>
        <w:t>.</w:t>
      </w:r>
    </w:p>
    <w:p w14:paraId="2AA7FAE2" w14:textId="77777777" w:rsidR="0066026D" w:rsidRPr="00A20337" w:rsidRDefault="0066026D" w:rsidP="0066026D">
      <w:pPr>
        <w:pStyle w:val="NoSpacing"/>
        <w:jc w:val="both"/>
        <w:rPr>
          <w:rFonts w:ascii="Georgia" w:hAnsi="Georgia"/>
          <w:b/>
          <w:bCs/>
          <w:i/>
          <w:iCs/>
          <w:color w:val="00CC99"/>
          <w:sz w:val="24"/>
          <w:szCs w:val="24"/>
          <w:lang w:val="es-ES"/>
        </w:rPr>
      </w:pPr>
      <w:proofErr w:type="spellStart"/>
      <w:r w:rsidRPr="00A20337">
        <w:rPr>
          <w:rFonts w:ascii="Georgia" w:hAnsi="Georgia"/>
          <w:b/>
          <w:bCs/>
          <w:i/>
          <w:iCs/>
          <w:color w:val="00CC99"/>
          <w:sz w:val="24"/>
          <w:szCs w:val="24"/>
          <w:lang w:val="es-ES"/>
        </w:rPr>
        <w:t>The</w:t>
      </w:r>
      <w:proofErr w:type="spellEnd"/>
      <w:r w:rsidRPr="00A20337">
        <w:rPr>
          <w:rFonts w:ascii="Georgia" w:hAnsi="Georgia"/>
          <w:b/>
          <w:bCs/>
          <w:i/>
          <w:iCs/>
          <w:color w:val="00CC99"/>
          <w:sz w:val="24"/>
          <w:szCs w:val="24"/>
          <w:lang w:val="es-ES"/>
        </w:rPr>
        <w:t xml:space="preserve"> </w:t>
      </w:r>
      <w:proofErr w:type="spellStart"/>
      <w:r w:rsidRPr="00A20337">
        <w:rPr>
          <w:rFonts w:ascii="Georgia" w:hAnsi="Georgia"/>
          <w:b/>
          <w:bCs/>
          <w:i/>
          <w:iCs/>
          <w:color w:val="00CC99"/>
          <w:sz w:val="24"/>
          <w:szCs w:val="24"/>
          <w:lang w:val="es-ES"/>
        </w:rPr>
        <w:t>Independent</w:t>
      </w:r>
      <w:proofErr w:type="spellEnd"/>
    </w:p>
    <w:p w14:paraId="09506DB2" w14:textId="77777777" w:rsidR="0066026D" w:rsidRPr="00A20337" w:rsidRDefault="0066026D" w:rsidP="0066026D">
      <w:pPr>
        <w:pStyle w:val="NoSpacing"/>
        <w:jc w:val="both"/>
        <w:rPr>
          <w:rFonts w:ascii="Georgia" w:hAnsi="Georgia"/>
          <w:b/>
          <w:bCs/>
          <w:color w:val="00CC99"/>
          <w:sz w:val="24"/>
          <w:szCs w:val="24"/>
          <w:lang w:val="es-ES"/>
        </w:rPr>
      </w:pPr>
    </w:p>
    <w:p w14:paraId="035ED823" w14:textId="77777777" w:rsidR="0066026D" w:rsidRDefault="0066026D" w:rsidP="0066026D">
      <w:pPr>
        <w:pStyle w:val="NoSpacing"/>
        <w:jc w:val="both"/>
        <w:rPr>
          <w:rFonts w:ascii="Georgia" w:hAnsi="Georgia"/>
          <w:sz w:val="24"/>
          <w:szCs w:val="24"/>
          <w:lang w:val="es-CO"/>
        </w:rPr>
      </w:pPr>
      <w:r w:rsidRPr="00DE2D08">
        <w:rPr>
          <w:rFonts w:ascii="Georgia" w:hAnsi="Georgia"/>
          <w:sz w:val="24"/>
          <w:szCs w:val="24"/>
          <w:lang w:val="es-CO"/>
        </w:rPr>
        <w:t xml:space="preserve">Ganadora del Premio de la Crítica Juvenil, </w:t>
      </w:r>
      <w:r w:rsidRPr="00DE2D08">
        <w:rPr>
          <w:rFonts w:ascii="Georgia" w:hAnsi="Georgia"/>
          <w:i/>
          <w:iCs/>
          <w:sz w:val="24"/>
          <w:szCs w:val="24"/>
          <w:lang w:val="es-CO"/>
        </w:rPr>
        <w:t>Adultos</w:t>
      </w:r>
      <w:r w:rsidRPr="00DE2D08">
        <w:rPr>
          <w:rFonts w:ascii="Georgia" w:hAnsi="Georgia"/>
          <w:sz w:val="24"/>
          <w:szCs w:val="24"/>
          <w:lang w:val="es-CO"/>
        </w:rPr>
        <w:t xml:space="preserve"> es una novela sobre lazos familiares desgastados, los celos y la autoafirmación, y la vergüenza de no ser amado.</w:t>
      </w:r>
    </w:p>
    <w:p w14:paraId="68965B21" w14:textId="77777777" w:rsidR="0066026D" w:rsidRDefault="0066026D" w:rsidP="0066026D">
      <w:pPr>
        <w:pStyle w:val="NoSpacing"/>
        <w:jc w:val="both"/>
        <w:rPr>
          <w:rFonts w:ascii="Georgia" w:hAnsi="Georgia"/>
          <w:sz w:val="24"/>
          <w:szCs w:val="24"/>
          <w:lang w:val="es-CO"/>
        </w:rPr>
      </w:pPr>
    </w:p>
    <w:p w14:paraId="6B32E577" w14:textId="77777777" w:rsidR="0066026D" w:rsidRPr="00020B64" w:rsidRDefault="0066026D" w:rsidP="0066026D">
      <w:pPr>
        <w:pStyle w:val="NoSpacing"/>
        <w:jc w:val="both"/>
        <w:rPr>
          <w:rFonts w:ascii="Georgia" w:hAnsi="Georgia"/>
          <w:sz w:val="24"/>
          <w:szCs w:val="24"/>
          <w:lang w:val="es-CO"/>
        </w:rPr>
      </w:pPr>
      <w:r w:rsidRPr="00020B64">
        <w:rPr>
          <w:rFonts w:ascii="Georgia" w:hAnsi="Georgia"/>
          <w:sz w:val="24"/>
          <w:szCs w:val="24"/>
          <w:lang w:val="es-CO"/>
        </w:rPr>
        <w:t>Es una comedia en su máxima expresión. Venenosa. Malévola. Brillante.</w:t>
      </w:r>
    </w:p>
    <w:p w14:paraId="1A99F653" w14:textId="77777777" w:rsidR="0066026D" w:rsidRPr="003F3BFE" w:rsidRDefault="0066026D" w:rsidP="0066026D">
      <w:pPr>
        <w:pStyle w:val="NoSpacing"/>
        <w:jc w:val="both"/>
        <w:rPr>
          <w:rFonts w:ascii="Georgia" w:hAnsi="Georgia"/>
          <w:i/>
          <w:iCs/>
          <w:sz w:val="24"/>
          <w:szCs w:val="24"/>
          <w:lang w:val="es-CO"/>
        </w:rPr>
      </w:pPr>
      <w:proofErr w:type="spellStart"/>
      <w:r w:rsidRPr="003F3BFE">
        <w:rPr>
          <w:rFonts w:ascii="Georgia" w:hAnsi="Georgia"/>
          <w:i/>
          <w:iCs/>
          <w:sz w:val="24"/>
          <w:szCs w:val="24"/>
          <w:lang w:val="es-CO"/>
        </w:rPr>
        <w:t>Irish</w:t>
      </w:r>
      <w:proofErr w:type="spellEnd"/>
      <w:r w:rsidRPr="003F3BFE">
        <w:rPr>
          <w:rFonts w:ascii="Georgia" w:hAnsi="Georgia"/>
          <w:i/>
          <w:iCs/>
          <w:sz w:val="24"/>
          <w:szCs w:val="24"/>
          <w:lang w:val="es-CO"/>
        </w:rPr>
        <w:t xml:space="preserve"> </w:t>
      </w:r>
      <w:proofErr w:type="spellStart"/>
      <w:r w:rsidRPr="003F3BFE">
        <w:rPr>
          <w:rFonts w:ascii="Georgia" w:hAnsi="Georgia"/>
          <w:i/>
          <w:iCs/>
          <w:sz w:val="24"/>
          <w:szCs w:val="24"/>
          <w:lang w:val="es-CO"/>
        </w:rPr>
        <w:t>Independent</w:t>
      </w:r>
      <w:proofErr w:type="spellEnd"/>
    </w:p>
    <w:p w14:paraId="1F8B9DCE" w14:textId="77777777" w:rsidR="0066026D" w:rsidRDefault="0066026D" w:rsidP="0066026D">
      <w:pPr>
        <w:pStyle w:val="NoSpacing"/>
        <w:jc w:val="both"/>
        <w:rPr>
          <w:rFonts w:ascii="Georgia" w:hAnsi="Georgia"/>
          <w:sz w:val="24"/>
          <w:szCs w:val="24"/>
          <w:lang w:val="es-CO"/>
        </w:rPr>
      </w:pPr>
    </w:p>
    <w:p w14:paraId="4A319E89" w14:textId="77777777" w:rsidR="0066026D" w:rsidRPr="00A3304A" w:rsidRDefault="0066026D" w:rsidP="0066026D">
      <w:pPr>
        <w:pStyle w:val="NoSpacing"/>
        <w:jc w:val="both"/>
        <w:rPr>
          <w:rFonts w:ascii="Georgia" w:hAnsi="Georgia"/>
          <w:sz w:val="24"/>
          <w:szCs w:val="24"/>
          <w:lang w:val="es-CO"/>
        </w:rPr>
      </w:pPr>
      <w:r w:rsidRPr="00D97576">
        <w:rPr>
          <w:rFonts w:ascii="Georgia" w:hAnsi="Georgia"/>
          <w:i/>
          <w:iCs/>
          <w:sz w:val="24"/>
          <w:szCs w:val="24"/>
          <w:lang w:val="es-CO"/>
        </w:rPr>
        <w:t>Adultos</w:t>
      </w:r>
      <w:r w:rsidRPr="00A3304A">
        <w:rPr>
          <w:rFonts w:ascii="Georgia" w:hAnsi="Georgia"/>
          <w:sz w:val="24"/>
          <w:szCs w:val="24"/>
          <w:lang w:val="es-CO"/>
        </w:rPr>
        <w:t xml:space="preserve"> es una novela emocionante, divertida e inesperadamente devastadora, que se acerca a una familia moderna disfuncional.</w:t>
      </w:r>
    </w:p>
    <w:p w14:paraId="6C9BB82C" w14:textId="77777777" w:rsidR="0066026D" w:rsidRPr="00A3304A" w:rsidRDefault="0066026D" w:rsidP="0066026D">
      <w:pPr>
        <w:pStyle w:val="NoSpacing"/>
        <w:rPr>
          <w:rFonts w:ascii="Georgia" w:hAnsi="Georgia"/>
          <w:sz w:val="24"/>
          <w:szCs w:val="24"/>
          <w:lang w:val="es-CO"/>
        </w:rPr>
      </w:pPr>
    </w:p>
    <w:p w14:paraId="5B3D3CE1" w14:textId="1852D4A4" w:rsidR="0066026D" w:rsidRPr="00A20337" w:rsidRDefault="0066026D" w:rsidP="0066026D">
      <w:pPr>
        <w:pStyle w:val="NoSpacing"/>
        <w:rPr>
          <w:rFonts w:ascii="Georgia" w:hAnsi="Georgia"/>
          <w:sz w:val="24"/>
          <w:szCs w:val="24"/>
        </w:rPr>
      </w:pPr>
      <w:r w:rsidRPr="00A20337">
        <w:rPr>
          <w:rFonts w:ascii="Georgia" w:hAnsi="Georgia"/>
          <w:b/>
          <w:bCs/>
          <w:sz w:val="24"/>
          <w:szCs w:val="24"/>
        </w:rPr>
        <w:t>SINOPSIS</w:t>
      </w:r>
    </w:p>
    <w:p w14:paraId="575577E0" w14:textId="77777777" w:rsidR="0066026D" w:rsidRPr="00A20337" w:rsidRDefault="0066026D" w:rsidP="0066026D">
      <w:pPr>
        <w:pStyle w:val="NoSpacing"/>
        <w:rPr>
          <w:rFonts w:ascii="Georgia" w:hAnsi="Georgia"/>
          <w:sz w:val="24"/>
          <w:szCs w:val="24"/>
        </w:rPr>
      </w:pPr>
    </w:p>
    <w:p w14:paraId="04E4BB0C" w14:textId="77777777" w:rsidR="0066026D" w:rsidRPr="009C73F1" w:rsidRDefault="0066026D" w:rsidP="0066026D">
      <w:pPr>
        <w:pStyle w:val="NoSpacing"/>
        <w:jc w:val="both"/>
        <w:rPr>
          <w:rFonts w:ascii="Georgia" w:hAnsi="Georgia"/>
          <w:b/>
          <w:bCs/>
          <w:color w:val="00CC99"/>
          <w:sz w:val="24"/>
          <w:szCs w:val="24"/>
        </w:rPr>
      </w:pPr>
      <w:r w:rsidRPr="009C73F1">
        <w:rPr>
          <w:rFonts w:ascii="Georgia" w:hAnsi="Georgia"/>
          <w:b/>
          <w:bCs/>
          <w:noProof/>
          <w:color w:val="00CC99"/>
          <w:sz w:val="24"/>
          <w:szCs w:val="24"/>
        </w:rPr>
        <w:t xml:space="preserve">Ida is an architect, childless, and in her prime, but lately the warning signs have become too different to ignore. To be safe, she has explored the possibilities of freezing her eggs for her later use, should she meet the right man. Now summer is here, and Ida is on a bus heading south to her idyllic family cabin by the sea, where her mother will celebrate her 65th birthday with her little family. Everything seems set for a perfect summer weekend, but then Marthe, Ida's younger sister, breaks some news. </w:t>
      </w:r>
      <w:r w:rsidRPr="009C73F1">
        <w:rPr>
          <w:rFonts w:ascii="Georgia" w:hAnsi="Georgia"/>
          <w:b/>
          <w:bCs/>
          <w:i/>
          <w:iCs/>
          <w:noProof/>
          <w:color w:val="00CC99"/>
          <w:sz w:val="24"/>
          <w:szCs w:val="24"/>
        </w:rPr>
        <w:t>Adults</w:t>
      </w:r>
      <w:r w:rsidRPr="009C73F1">
        <w:rPr>
          <w:rFonts w:ascii="Georgia" w:hAnsi="Georgia"/>
          <w:b/>
          <w:bCs/>
          <w:noProof/>
          <w:color w:val="00CC99"/>
          <w:sz w:val="24"/>
          <w:szCs w:val="24"/>
        </w:rPr>
        <w:t xml:space="preserve"> is an uplifting, funny, and unexpectedly devastating tale of a dysfunctional modern family.</w:t>
      </w:r>
    </w:p>
    <w:p w14:paraId="55E879B3" w14:textId="77777777" w:rsidR="0066026D" w:rsidRPr="007054F8" w:rsidRDefault="0066026D" w:rsidP="0066026D">
      <w:pPr>
        <w:pStyle w:val="NoSpacing"/>
        <w:jc w:val="both"/>
        <w:rPr>
          <w:rFonts w:ascii="Georgia" w:hAnsi="Georgia"/>
          <w:sz w:val="24"/>
          <w:szCs w:val="24"/>
        </w:rPr>
      </w:pPr>
    </w:p>
    <w:p w14:paraId="0EA0BB15" w14:textId="38F7BC79" w:rsidR="00C927F9" w:rsidRPr="008727C4" w:rsidRDefault="0066026D" w:rsidP="008727C4">
      <w:pPr>
        <w:pStyle w:val="NoSpacing"/>
        <w:jc w:val="both"/>
        <w:rPr>
          <w:rFonts w:ascii="Georgia" w:hAnsi="Georgia"/>
          <w:noProof/>
          <w:sz w:val="24"/>
          <w:szCs w:val="24"/>
          <w:lang w:val="es-CO"/>
        </w:rPr>
      </w:pPr>
      <w:r w:rsidRPr="004734CA">
        <w:rPr>
          <w:rFonts w:ascii="Georgia" w:hAnsi="Georgia"/>
          <w:noProof/>
          <w:sz w:val="24"/>
          <w:szCs w:val="24"/>
          <w:lang w:val="es-CO"/>
        </w:rPr>
        <w:t xml:space="preserve">Ida es arquitecta, no tiene hijos y está en su mejor momento, pero últimamente las señales de advertencia se han vuelto cada vez más diferentes para ignorarlas. Para estar segura, ha explorado las posibilidades de congelar sus óvulos para su uso posterior, en caso de que conozca al hombre adecuado. Ahora está aquí el verano e Ida va en un autobús rumbo al sur hacia la idílica cabaña familiar junto al mar, donde su madre celebrará su 65 cumpleaños con su pequeña familia. Todo parece preparado para un fin de semana de verano perfecto, pero luego Marthe, la hermana menor de Ida, da una maravillosa noticia. </w:t>
      </w:r>
      <w:r w:rsidRPr="009E70DD">
        <w:rPr>
          <w:rFonts w:ascii="Georgia" w:hAnsi="Georgia"/>
          <w:i/>
          <w:iCs/>
          <w:noProof/>
          <w:sz w:val="24"/>
          <w:szCs w:val="24"/>
          <w:lang w:val="es-CO"/>
        </w:rPr>
        <w:t>Adultos</w:t>
      </w:r>
      <w:r w:rsidRPr="004734CA">
        <w:rPr>
          <w:rFonts w:ascii="Georgia" w:hAnsi="Georgia"/>
          <w:noProof/>
          <w:sz w:val="24"/>
          <w:szCs w:val="24"/>
          <w:lang w:val="es-CO"/>
        </w:rPr>
        <w:t xml:space="preserve"> es un relato estimulante, divertido e inesperadamente devastador sobre una familia moderna disfuncional.</w:t>
      </w:r>
      <w:r>
        <w:rPr>
          <w:rFonts w:ascii="Georgia" w:hAnsi="Georgia"/>
          <w:noProof/>
          <w:sz w:val="24"/>
          <w:szCs w:val="24"/>
          <w:lang w:val="es-CO"/>
        </w:rPr>
        <w:t xml:space="preserve">  </w:t>
      </w:r>
    </w:p>
    <w:p w14:paraId="4735BA8B" w14:textId="77777777" w:rsidR="00C927F9" w:rsidRPr="00142B5E" w:rsidRDefault="00C927F9" w:rsidP="00C927F9">
      <w:pPr>
        <w:pStyle w:val="NoSpacing"/>
        <w:rPr>
          <w:rFonts w:ascii="Georgia" w:hAnsi="Georgia"/>
          <w:b/>
          <w:bCs/>
          <w:sz w:val="32"/>
          <w:szCs w:val="32"/>
          <w:lang w:val="es-CO"/>
        </w:rPr>
      </w:pPr>
      <w:r w:rsidRPr="00E17F98">
        <w:rPr>
          <w:rFonts w:ascii="Georgia" w:hAnsi="Georgia"/>
          <w:b/>
          <w:bCs/>
          <w:noProof/>
          <w:color w:val="E65D00"/>
          <w:sz w:val="32"/>
          <w:szCs w:val="32"/>
          <w:lang w:val="es-CO"/>
        </w:rPr>
        <w:lastRenderedPageBreak/>
        <w:t xml:space="preserve">ANA LA DE TEJAS VERDES </w:t>
      </w:r>
      <w:r w:rsidRPr="00E17F98">
        <w:rPr>
          <w:rFonts w:ascii="Georgia" w:hAnsi="Georgia"/>
          <w:b/>
          <w:bCs/>
          <w:noProof/>
          <w:color w:val="E65D00"/>
          <w:sz w:val="36"/>
          <w:szCs w:val="36"/>
          <w:lang w:val="es-CO"/>
        </w:rPr>
        <w:t>4</w:t>
      </w:r>
      <w:r w:rsidRPr="00E17F98">
        <w:rPr>
          <w:rFonts w:ascii="Georgia" w:hAnsi="Georgia"/>
          <w:b/>
          <w:bCs/>
          <w:noProof/>
          <w:color w:val="E65D00"/>
          <w:sz w:val="32"/>
          <w:szCs w:val="32"/>
          <w:lang w:val="es-CO"/>
        </w:rPr>
        <w:t>. ANA LA DE ALAMOS VENTOSOS</w:t>
      </w:r>
      <w:r w:rsidRPr="00142B5E">
        <w:rPr>
          <w:rFonts w:ascii="Georgia" w:hAnsi="Georgia"/>
          <w:b/>
          <w:bCs/>
          <w:sz w:val="32"/>
          <w:szCs w:val="32"/>
          <w:lang w:val="es-CO"/>
        </w:rPr>
        <w:t xml:space="preserve"> | </w:t>
      </w:r>
      <w:r w:rsidRPr="00142B5E">
        <w:rPr>
          <w:rFonts w:ascii="Georgia" w:hAnsi="Georgia"/>
          <w:b/>
          <w:bCs/>
          <w:noProof/>
          <w:sz w:val="32"/>
          <w:szCs w:val="32"/>
          <w:lang w:val="es-CO"/>
        </w:rPr>
        <w:t>Anne of Windy Poplars</w:t>
      </w:r>
    </w:p>
    <w:p w14:paraId="73423CE3" w14:textId="77777777" w:rsidR="00C927F9" w:rsidRPr="00142B5E" w:rsidRDefault="00C927F9" w:rsidP="00C927F9">
      <w:pPr>
        <w:pStyle w:val="NoSpacing"/>
        <w:rPr>
          <w:rFonts w:ascii="Georgia" w:hAnsi="Georgia"/>
          <w:b/>
          <w:bCs/>
          <w:sz w:val="28"/>
          <w:szCs w:val="28"/>
          <w:lang w:val="es-CO"/>
        </w:rPr>
      </w:pPr>
      <w:proofErr w:type="spellStart"/>
      <w:r w:rsidRPr="00142B5E">
        <w:rPr>
          <w:rFonts w:ascii="Georgia" w:hAnsi="Georgia"/>
          <w:b/>
          <w:bCs/>
          <w:sz w:val="28"/>
          <w:szCs w:val="28"/>
          <w:lang w:val="es-CO"/>
        </w:rPr>
        <w:t>By</w:t>
      </w:r>
      <w:proofErr w:type="spellEnd"/>
      <w:r w:rsidRPr="00142B5E">
        <w:rPr>
          <w:rFonts w:ascii="Georgia" w:hAnsi="Georgia"/>
          <w:b/>
          <w:bCs/>
          <w:sz w:val="28"/>
          <w:szCs w:val="28"/>
          <w:lang w:val="es-CO"/>
        </w:rPr>
        <w:t xml:space="preserve">: </w:t>
      </w:r>
      <w:r w:rsidRPr="00142B5E">
        <w:rPr>
          <w:rFonts w:ascii="Georgia" w:hAnsi="Georgia"/>
          <w:b/>
          <w:bCs/>
          <w:noProof/>
          <w:sz w:val="28"/>
          <w:szCs w:val="28"/>
          <w:lang w:val="es-CO"/>
        </w:rPr>
        <w:t>Lucy Maud</w:t>
      </w:r>
      <w:r w:rsidRPr="00142B5E">
        <w:rPr>
          <w:rFonts w:ascii="Georgia" w:hAnsi="Georgia"/>
          <w:b/>
          <w:bCs/>
          <w:sz w:val="28"/>
          <w:szCs w:val="28"/>
          <w:lang w:val="es-CO"/>
        </w:rPr>
        <w:t xml:space="preserve"> </w:t>
      </w:r>
      <w:r w:rsidRPr="00142B5E">
        <w:rPr>
          <w:rFonts w:ascii="Georgia" w:hAnsi="Georgia"/>
          <w:b/>
          <w:bCs/>
          <w:noProof/>
          <w:sz w:val="28"/>
          <w:szCs w:val="28"/>
          <w:lang w:val="es-CO"/>
        </w:rPr>
        <w:t>Montgomery</w:t>
      </w:r>
      <w:r w:rsidRPr="00142B5E">
        <w:rPr>
          <w:rFonts w:ascii="Georgia" w:hAnsi="Georgia"/>
          <w:b/>
          <w:bCs/>
          <w:sz w:val="28"/>
          <w:szCs w:val="28"/>
          <w:lang w:val="es-CO"/>
        </w:rPr>
        <w:t xml:space="preserve">  </w:t>
      </w:r>
    </w:p>
    <w:p w14:paraId="4F26BADD" w14:textId="77777777" w:rsidR="00C927F9" w:rsidRPr="00142B5E" w:rsidRDefault="00C927F9" w:rsidP="00C927F9">
      <w:pPr>
        <w:pStyle w:val="NoSpacing"/>
        <w:rPr>
          <w:rFonts w:ascii="Georgia" w:hAnsi="Georgia"/>
          <w:sz w:val="28"/>
          <w:szCs w:val="28"/>
          <w:lang w:val="es-CO"/>
        </w:rPr>
      </w:pPr>
      <w:r w:rsidRPr="00142B5E">
        <w:rPr>
          <w:rFonts w:ascii="Georgia" w:hAnsi="Georgia"/>
          <w:noProof/>
          <w:sz w:val="28"/>
          <w:szCs w:val="28"/>
          <w:lang w:val="es-CO"/>
        </w:rPr>
        <w:t>9788419004420</w:t>
      </w:r>
      <w:r w:rsidRPr="00142B5E">
        <w:rPr>
          <w:rFonts w:ascii="Georgia" w:hAnsi="Georgia"/>
          <w:sz w:val="28"/>
          <w:szCs w:val="28"/>
          <w:lang w:val="es-CO"/>
        </w:rPr>
        <w:t xml:space="preserve"> | </w:t>
      </w:r>
      <w:r w:rsidRPr="00142B5E">
        <w:rPr>
          <w:rFonts w:ascii="Georgia" w:hAnsi="Georgia"/>
          <w:noProof/>
          <w:sz w:val="28"/>
          <w:szCs w:val="28"/>
          <w:lang w:val="es-CO"/>
        </w:rPr>
        <w:t>PB</w:t>
      </w:r>
      <w:r w:rsidRPr="00142B5E">
        <w:rPr>
          <w:rFonts w:ascii="Georgia" w:hAnsi="Georgia"/>
          <w:sz w:val="28"/>
          <w:szCs w:val="28"/>
          <w:lang w:val="es-CO"/>
        </w:rPr>
        <w:t xml:space="preserve"> | </w:t>
      </w:r>
      <w:r w:rsidRPr="00142B5E">
        <w:rPr>
          <w:rFonts w:ascii="Georgia" w:hAnsi="Georgia"/>
          <w:noProof/>
          <w:sz w:val="28"/>
          <w:szCs w:val="28"/>
          <w:lang w:val="es-CO"/>
        </w:rPr>
        <w:t>352</w:t>
      </w:r>
      <w:r w:rsidRPr="00142B5E">
        <w:rPr>
          <w:rFonts w:ascii="Georgia" w:hAnsi="Georgia"/>
          <w:sz w:val="28"/>
          <w:szCs w:val="28"/>
          <w:lang w:val="es-CO"/>
        </w:rPr>
        <w:t xml:space="preserve"> Pages | $</w:t>
      </w:r>
      <w:r w:rsidRPr="00142B5E">
        <w:rPr>
          <w:rFonts w:ascii="Georgia" w:hAnsi="Georgia"/>
          <w:noProof/>
          <w:sz w:val="28"/>
          <w:szCs w:val="28"/>
          <w:lang w:val="es-CO"/>
        </w:rPr>
        <w:t>15</w:t>
      </w:r>
      <w:r>
        <w:rPr>
          <w:rFonts w:ascii="Georgia" w:hAnsi="Georgia"/>
          <w:noProof/>
          <w:sz w:val="28"/>
          <w:szCs w:val="28"/>
          <w:lang w:val="es-CO"/>
        </w:rPr>
        <w:t>.95</w:t>
      </w:r>
      <w:r w:rsidRPr="00142B5E">
        <w:rPr>
          <w:rFonts w:ascii="Georgia" w:hAnsi="Georgia"/>
          <w:sz w:val="28"/>
          <w:szCs w:val="28"/>
          <w:lang w:val="es-CO"/>
        </w:rPr>
        <w:t xml:space="preserve"> | </w:t>
      </w:r>
      <w:r w:rsidRPr="00142B5E">
        <w:rPr>
          <w:rFonts w:ascii="Georgia" w:hAnsi="Georgia"/>
          <w:noProof/>
          <w:sz w:val="28"/>
          <w:szCs w:val="28"/>
          <w:lang w:val="es-CO"/>
        </w:rPr>
        <w:t xml:space="preserve">Duomo </w:t>
      </w:r>
      <w:r>
        <w:rPr>
          <w:rFonts w:ascii="Georgia" w:hAnsi="Georgia"/>
          <w:noProof/>
          <w:sz w:val="28"/>
          <w:szCs w:val="28"/>
          <w:lang w:val="es-CO"/>
        </w:rPr>
        <w:t>E</w:t>
      </w:r>
      <w:r w:rsidRPr="00142B5E">
        <w:rPr>
          <w:rFonts w:ascii="Georgia" w:hAnsi="Georgia"/>
          <w:noProof/>
          <w:sz w:val="28"/>
          <w:szCs w:val="28"/>
          <w:lang w:val="es-CO"/>
        </w:rPr>
        <w:t>diciones</w:t>
      </w:r>
      <w:r w:rsidRPr="00142B5E">
        <w:rPr>
          <w:rFonts w:ascii="Georgia" w:hAnsi="Georgia"/>
          <w:sz w:val="28"/>
          <w:szCs w:val="28"/>
          <w:lang w:val="es-CO"/>
        </w:rPr>
        <w:t xml:space="preserve"> | </w:t>
      </w:r>
      <w:r w:rsidRPr="00142B5E">
        <w:rPr>
          <w:rFonts w:ascii="Georgia" w:hAnsi="Georgia"/>
          <w:noProof/>
          <w:sz w:val="28"/>
          <w:szCs w:val="28"/>
          <w:lang w:val="es-CO"/>
        </w:rPr>
        <w:t>Young Adult</w:t>
      </w:r>
    </w:p>
    <w:p w14:paraId="1BDB876E" w14:textId="23F70DD6" w:rsidR="00C927F9" w:rsidRPr="00142B5E" w:rsidRDefault="00C927F9" w:rsidP="00C927F9">
      <w:pPr>
        <w:pStyle w:val="NoSpacing"/>
        <w:rPr>
          <w:rFonts w:ascii="Georgia" w:hAnsi="Georgia"/>
          <w:sz w:val="24"/>
          <w:szCs w:val="24"/>
          <w:lang w:val="es-CO"/>
        </w:rPr>
      </w:pPr>
    </w:p>
    <w:p w14:paraId="4FE743F4" w14:textId="57DA9D03" w:rsidR="00C927F9" w:rsidRPr="00E17F98" w:rsidRDefault="00405916" w:rsidP="00C927F9">
      <w:pPr>
        <w:pStyle w:val="NoSpacing"/>
        <w:jc w:val="both"/>
        <w:rPr>
          <w:rFonts w:ascii="Georgia" w:hAnsi="Georgia"/>
          <w:b/>
          <w:bCs/>
          <w:color w:val="E65D00"/>
          <w:sz w:val="24"/>
          <w:szCs w:val="24"/>
        </w:rPr>
      </w:pPr>
      <w:r w:rsidRPr="00895297">
        <w:rPr>
          <w:rFonts w:ascii="Georgia" w:hAnsi="Georgia"/>
          <w:b/>
          <w:bCs/>
          <w:noProof/>
          <w:color w:val="E65D00"/>
          <w:sz w:val="24"/>
          <w:szCs w:val="24"/>
        </w:rPr>
        <w:drawing>
          <wp:anchor distT="0" distB="0" distL="114300" distR="114300" simplePos="0" relativeHeight="251660288" behindDoc="1" locked="0" layoutInCell="1" allowOverlap="1" wp14:anchorId="74A177EC" wp14:editId="65943944">
            <wp:simplePos x="0" y="0"/>
            <wp:positionH relativeFrom="column">
              <wp:posOffset>123825</wp:posOffset>
            </wp:positionH>
            <wp:positionV relativeFrom="page">
              <wp:posOffset>2199640</wp:posOffset>
            </wp:positionV>
            <wp:extent cx="2075688" cy="3200400"/>
            <wp:effectExtent l="209550" t="57150" r="58420" b="209550"/>
            <wp:wrapTight wrapText="bothSides">
              <wp:wrapPolygon edited="0">
                <wp:start x="-595" y="-386"/>
                <wp:lineTo x="-2181" y="-129"/>
                <wp:lineTo x="-2181" y="22371"/>
                <wp:lineTo x="-1388" y="22886"/>
                <wp:lineTo x="20622" y="22886"/>
                <wp:lineTo x="21217" y="22500"/>
                <wp:lineTo x="22010" y="20571"/>
                <wp:lineTo x="22010" y="-386"/>
                <wp:lineTo x="-595" y="-38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688"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C927F9" w:rsidRPr="00E17F98">
        <w:rPr>
          <w:rFonts w:ascii="Georgia" w:hAnsi="Georgia"/>
          <w:b/>
          <w:bCs/>
          <w:color w:val="E65D00"/>
          <w:sz w:val="24"/>
          <w:szCs w:val="24"/>
        </w:rPr>
        <w:t>A fun, heartwarming, delightful, and entertaining novel.</w:t>
      </w:r>
    </w:p>
    <w:p w14:paraId="7626BBEF" w14:textId="77777777" w:rsidR="00C927F9" w:rsidRPr="00E17F98" w:rsidRDefault="00C927F9" w:rsidP="00C927F9">
      <w:pPr>
        <w:pStyle w:val="NoSpacing"/>
        <w:jc w:val="both"/>
        <w:rPr>
          <w:rFonts w:ascii="Georgia" w:hAnsi="Georgia"/>
          <w:b/>
          <w:bCs/>
          <w:color w:val="E65D00"/>
          <w:sz w:val="24"/>
          <w:szCs w:val="24"/>
        </w:rPr>
      </w:pPr>
    </w:p>
    <w:p w14:paraId="4704A6ED" w14:textId="77777777" w:rsidR="00C927F9" w:rsidRPr="00E17F98" w:rsidRDefault="00C927F9" w:rsidP="00C927F9">
      <w:pPr>
        <w:pStyle w:val="NoSpacing"/>
        <w:jc w:val="both"/>
        <w:rPr>
          <w:rFonts w:ascii="Georgia" w:hAnsi="Georgia"/>
          <w:b/>
          <w:bCs/>
          <w:color w:val="E65D00"/>
          <w:sz w:val="24"/>
          <w:szCs w:val="24"/>
        </w:rPr>
      </w:pPr>
      <w:r w:rsidRPr="00E17F98">
        <w:rPr>
          <w:rFonts w:ascii="Georgia" w:hAnsi="Georgia"/>
          <w:b/>
          <w:bCs/>
          <w:color w:val="E65D00"/>
          <w:sz w:val="24"/>
          <w:szCs w:val="24"/>
        </w:rPr>
        <w:t>A popular classic story presented beautifully for children that inspired the hit TV show. Later the novels inspired the Netflix series.</w:t>
      </w:r>
    </w:p>
    <w:p w14:paraId="1884A98B" w14:textId="77777777" w:rsidR="00C927F9" w:rsidRPr="00E17F98" w:rsidRDefault="00C927F9" w:rsidP="00C927F9">
      <w:pPr>
        <w:pStyle w:val="NoSpacing"/>
        <w:jc w:val="both"/>
        <w:rPr>
          <w:rFonts w:ascii="Georgia" w:hAnsi="Georgia"/>
          <w:b/>
          <w:bCs/>
          <w:color w:val="E65D00"/>
          <w:sz w:val="24"/>
          <w:szCs w:val="24"/>
        </w:rPr>
      </w:pPr>
    </w:p>
    <w:p w14:paraId="3468EC00" w14:textId="77777777" w:rsidR="00C927F9" w:rsidRPr="00E17F98" w:rsidRDefault="00C927F9" w:rsidP="00C927F9">
      <w:pPr>
        <w:pStyle w:val="NoSpacing"/>
        <w:jc w:val="both"/>
        <w:rPr>
          <w:rFonts w:ascii="Georgia" w:hAnsi="Georgia"/>
          <w:b/>
          <w:bCs/>
          <w:color w:val="E65D00"/>
          <w:sz w:val="24"/>
          <w:szCs w:val="24"/>
        </w:rPr>
      </w:pPr>
      <w:r w:rsidRPr="00E17F98">
        <w:rPr>
          <w:rFonts w:ascii="Georgia" w:hAnsi="Georgia"/>
          <w:b/>
          <w:bCs/>
          <w:color w:val="E65D00"/>
          <w:sz w:val="24"/>
          <w:szCs w:val="24"/>
        </w:rPr>
        <w:t>New publication by Duomo Ediciones that have sold more than 50,000 copies.</w:t>
      </w:r>
    </w:p>
    <w:p w14:paraId="38327FD0" w14:textId="77777777" w:rsidR="00C927F9" w:rsidRPr="00031CAB" w:rsidRDefault="00C927F9" w:rsidP="00C927F9">
      <w:pPr>
        <w:pStyle w:val="NoSpacing"/>
        <w:jc w:val="both"/>
        <w:rPr>
          <w:rFonts w:ascii="Georgia" w:hAnsi="Georgia"/>
          <w:sz w:val="24"/>
          <w:szCs w:val="24"/>
        </w:rPr>
      </w:pPr>
    </w:p>
    <w:p w14:paraId="045E10CE" w14:textId="77777777" w:rsidR="00C927F9" w:rsidRPr="00041CB4" w:rsidRDefault="00C927F9" w:rsidP="00C927F9">
      <w:pPr>
        <w:pStyle w:val="NoSpacing"/>
        <w:jc w:val="both"/>
        <w:rPr>
          <w:rFonts w:ascii="Georgia" w:hAnsi="Georgia"/>
          <w:sz w:val="24"/>
          <w:szCs w:val="24"/>
          <w:lang w:val="es-CO"/>
        </w:rPr>
      </w:pPr>
      <w:r w:rsidRPr="00041CB4">
        <w:rPr>
          <w:rFonts w:ascii="Georgia" w:hAnsi="Georgia"/>
          <w:sz w:val="24"/>
          <w:szCs w:val="24"/>
          <w:lang w:val="es-CO"/>
        </w:rPr>
        <w:t>Una novela divertida, conmovedora, encantadora y entretenida.</w:t>
      </w:r>
    </w:p>
    <w:p w14:paraId="27B751D4" w14:textId="77777777" w:rsidR="00C927F9" w:rsidRPr="00041CB4" w:rsidRDefault="00C927F9" w:rsidP="00C927F9">
      <w:pPr>
        <w:pStyle w:val="NoSpacing"/>
        <w:jc w:val="both"/>
        <w:rPr>
          <w:rFonts w:ascii="Georgia" w:hAnsi="Georgia"/>
          <w:sz w:val="24"/>
          <w:szCs w:val="24"/>
          <w:lang w:val="es-CO"/>
        </w:rPr>
      </w:pPr>
    </w:p>
    <w:p w14:paraId="3ECB0530" w14:textId="77777777" w:rsidR="00C927F9" w:rsidRPr="00041CB4" w:rsidRDefault="00C927F9" w:rsidP="00C927F9">
      <w:pPr>
        <w:pStyle w:val="NoSpacing"/>
        <w:jc w:val="both"/>
        <w:rPr>
          <w:rFonts w:ascii="Georgia" w:hAnsi="Georgia"/>
          <w:sz w:val="24"/>
          <w:szCs w:val="24"/>
          <w:lang w:val="es-CO"/>
        </w:rPr>
      </w:pPr>
      <w:r w:rsidRPr="00041CB4">
        <w:rPr>
          <w:rFonts w:ascii="Georgia" w:hAnsi="Georgia"/>
          <w:sz w:val="24"/>
          <w:szCs w:val="24"/>
          <w:lang w:val="es-CO"/>
        </w:rPr>
        <w:t>Una historia clásica popular presentada maravillosamente para niños que inspiró el exitoso programa de televisión. Posteriormente las novelas inspiraron la serie de Netflix.</w:t>
      </w:r>
    </w:p>
    <w:p w14:paraId="0D92CDBE" w14:textId="77777777" w:rsidR="00C927F9" w:rsidRPr="00041CB4" w:rsidRDefault="00C927F9" w:rsidP="00C927F9">
      <w:pPr>
        <w:pStyle w:val="NoSpacing"/>
        <w:jc w:val="both"/>
        <w:rPr>
          <w:rFonts w:ascii="Georgia" w:hAnsi="Georgia"/>
          <w:sz w:val="24"/>
          <w:szCs w:val="24"/>
          <w:lang w:val="es-CO"/>
        </w:rPr>
      </w:pPr>
    </w:p>
    <w:p w14:paraId="53EBBA8E" w14:textId="77777777" w:rsidR="00C927F9" w:rsidRDefault="00C927F9" w:rsidP="00C927F9">
      <w:pPr>
        <w:pStyle w:val="NoSpacing"/>
        <w:jc w:val="both"/>
        <w:rPr>
          <w:rFonts w:ascii="Georgia" w:hAnsi="Georgia"/>
          <w:sz w:val="24"/>
          <w:szCs w:val="24"/>
          <w:lang w:val="es-CO"/>
        </w:rPr>
      </w:pPr>
      <w:r w:rsidRPr="00041CB4">
        <w:rPr>
          <w:rFonts w:ascii="Georgia" w:hAnsi="Georgia"/>
          <w:sz w:val="24"/>
          <w:szCs w:val="24"/>
          <w:lang w:val="es-CO"/>
        </w:rPr>
        <w:t>Nuevas publicaciones de Duomo Ediciones que han vendido más de 50.000 ejemplares.</w:t>
      </w:r>
    </w:p>
    <w:p w14:paraId="1560ACD6" w14:textId="77777777" w:rsidR="00C927F9" w:rsidRPr="0072574D" w:rsidRDefault="00C927F9" w:rsidP="00C927F9">
      <w:pPr>
        <w:pStyle w:val="NoSpacing"/>
        <w:rPr>
          <w:rFonts w:ascii="Georgia" w:hAnsi="Georgia"/>
          <w:sz w:val="24"/>
          <w:szCs w:val="24"/>
          <w:lang w:val="es-CO"/>
        </w:rPr>
      </w:pPr>
    </w:p>
    <w:p w14:paraId="1A578015" w14:textId="2D993602" w:rsidR="00C927F9" w:rsidRPr="00A20337" w:rsidRDefault="00C927F9" w:rsidP="00C927F9">
      <w:pPr>
        <w:pStyle w:val="NoSpacing"/>
        <w:rPr>
          <w:rFonts w:ascii="Georgia" w:hAnsi="Georgia"/>
          <w:sz w:val="24"/>
          <w:szCs w:val="24"/>
        </w:rPr>
      </w:pPr>
      <w:r w:rsidRPr="00A20337">
        <w:rPr>
          <w:rFonts w:ascii="Georgia" w:hAnsi="Georgia"/>
          <w:b/>
          <w:bCs/>
          <w:sz w:val="24"/>
          <w:szCs w:val="24"/>
        </w:rPr>
        <w:t>SINOPSIS</w:t>
      </w:r>
    </w:p>
    <w:p w14:paraId="29D952E3" w14:textId="77777777" w:rsidR="00C927F9" w:rsidRPr="00A20337" w:rsidRDefault="00C927F9" w:rsidP="00C927F9">
      <w:pPr>
        <w:pStyle w:val="NoSpacing"/>
        <w:rPr>
          <w:rFonts w:ascii="Georgia" w:hAnsi="Georgia"/>
          <w:sz w:val="24"/>
          <w:szCs w:val="24"/>
        </w:rPr>
      </w:pPr>
    </w:p>
    <w:p w14:paraId="114D9D38" w14:textId="77777777" w:rsidR="00C927F9" w:rsidRPr="00E17F98" w:rsidRDefault="00C927F9" w:rsidP="00C927F9">
      <w:pPr>
        <w:pStyle w:val="NoSpacing"/>
        <w:jc w:val="both"/>
        <w:rPr>
          <w:rFonts w:ascii="Georgia" w:hAnsi="Georgia"/>
          <w:b/>
          <w:bCs/>
          <w:color w:val="E65D00"/>
          <w:sz w:val="24"/>
          <w:szCs w:val="24"/>
        </w:rPr>
      </w:pPr>
      <w:r w:rsidRPr="00E17F98">
        <w:rPr>
          <w:rFonts w:ascii="Georgia" w:hAnsi="Georgia"/>
          <w:b/>
          <w:bCs/>
          <w:i/>
          <w:iCs/>
          <w:noProof/>
          <w:color w:val="E65D00"/>
          <w:sz w:val="24"/>
          <w:szCs w:val="24"/>
        </w:rPr>
        <w:t>Anne of Windy Poplars</w:t>
      </w:r>
      <w:r w:rsidRPr="00E17F98">
        <w:rPr>
          <w:rFonts w:ascii="Georgia" w:hAnsi="Georgia"/>
          <w:b/>
          <w:bCs/>
          <w:noProof/>
          <w:color w:val="E65D00"/>
          <w:sz w:val="24"/>
          <w:szCs w:val="24"/>
        </w:rPr>
        <w:t xml:space="preserve"> is the fourth book in the Anne of Green Gables series by L. M. Montgomery. It details Anne Shirley's experiences over three years teaching at a high school in Summerside, Prince Edward Island. Here her biggest challenge is the high-status Pringles family who are not what one would expect them to be. Anne captures her experiences in a series of letters to her intended, Gilbert Blythe, who is completing medical school. Read Anne's journey in her own words and find out how she overcomes the hard times.</w:t>
      </w:r>
    </w:p>
    <w:p w14:paraId="69951D25" w14:textId="77777777" w:rsidR="00C927F9" w:rsidRPr="007054F8" w:rsidRDefault="00C927F9" w:rsidP="00C927F9">
      <w:pPr>
        <w:pStyle w:val="NoSpacing"/>
        <w:jc w:val="both"/>
        <w:rPr>
          <w:rFonts w:ascii="Georgia" w:hAnsi="Georgia"/>
          <w:sz w:val="24"/>
          <w:szCs w:val="24"/>
        </w:rPr>
      </w:pPr>
    </w:p>
    <w:p w14:paraId="188C104D" w14:textId="77777777" w:rsidR="00C927F9" w:rsidRDefault="00C927F9" w:rsidP="00C927F9">
      <w:pPr>
        <w:pStyle w:val="NoSpacing"/>
        <w:jc w:val="both"/>
        <w:rPr>
          <w:rFonts w:ascii="Georgia" w:hAnsi="Georgia"/>
          <w:noProof/>
          <w:sz w:val="24"/>
          <w:szCs w:val="24"/>
          <w:lang w:val="es-CO"/>
        </w:rPr>
      </w:pPr>
      <w:r w:rsidRPr="004734CA">
        <w:rPr>
          <w:rFonts w:ascii="Georgia" w:hAnsi="Georgia"/>
          <w:noProof/>
          <w:sz w:val="24"/>
          <w:szCs w:val="24"/>
          <w:lang w:val="es-CO"/>
        </w:rPr>
        <w:t>Tras su graduación en la universidad de Redmond, Ana se traslada a Summerside donde le espera un nuevo hogar, Alamos Ventosos, y un nuevo trabajo como directora y profesora del instituto de la ciudad. La hospedan dos viudas encantadoras, tía Katty y tía Chatty, en una maravillosa casa, donde vivirá junto al ama de llaves y su gato, Dusty Miller. Se sentiría como en Tejas Verdes si no fuera porque hay alguna familia dispuesta a hacerle la vida imposible. Un personaje que vuelve para robarnos el corazón.</w:t>
      </w:r>
      <w:r>
        <w:rPr>
          <w:rFonts w:ascii="Georgia" w:hAnsi="Georgia"/>
          <w:noProof/>
          <w:sz w:val="24"/>
          <w:szCs w:val="24"/>
          <w:lang w:val="es-CO"/>
        </w:rPr>
        <w:t xml:space="preserve">   </w:t>
      </w:r>
    </w:p>
    <w:p w14:paraId="607B03EA" w14:textId="1FC9752B" w:rsidR="00087892" w:rsidRDefault="00087892">
      <w:pPr>
        <w:rPr>
          <w:rFonts w:ascii="Georgia" w:hAnsi="Georgia"/>
          <w:b/>
          <w:bCs/>
          <w:noProof/>
          <w:color w:val="806000" w:themeColor="accent4" w:themeShade="80"/>
          <w:sz w:val="32"/>
          <w:szCs w:val="32"/>
          <w:lang w:val="es-CO"/>
        </w:rPr>
      </w:pPr>
      <w:r>
        <w:rPr>
          <w:rFonts w:ascii="Georgia" w:hAnsi="Georgia"/>
          <w:b/>
          <w:bCs/>
          <w:noProof/>
          <w:color w:val="806000" w:themeColor="accent4" w:themeShade="80"/>
          <w:sz w:val="32"/>
          <w:szCs w:val="32"/>
          <w:lang w:val="es-CO"/>
        </w:rPr>
        <w:br w:type="page"/>
      </w:r>
    </w:p>
    <w:p w14:paraId="39B4F8A5" w14:textId="77777777" w:rsidR="00087892" w:rsidRPr="00A20337" w:rsidRDefault="00087892" w:rsidP="00087892">
      <w:pPr>
        <w:pStyle w:val="NoSpacing"/>
        <w:rPr>
          <w:rFonts w:ascii="Georgia" w:hAnsi="Georgia"/>
          <w:b/>
          <w:bCs/>
          <w:sz w:val="32"/>
          <w:szCs w:val="32"/>
          <w:lang w:val="es-ES"/>
        </w:rPr>
      </w:pPr>
      <w:r w:rsidRPr="00A20337">
        <w:rPr>
          <w:rFonts w:ascii="Georgia" w:hAnsi="Georgia"/>
          <w:b/>
          <w:bCs/>
          <w:noProof/>
          <w:color w:val="FF00FF"/>
          <w:sz w:val="32"/>
          <w:szCs w:val="32"/>
          <w:lang w:val="es-ES"/>
        </w:rPr>
        <w:lastRenderedPageBreak/>
        <w:t>EL ARTE DE INNOVAR</w:t>
      </w:r>
      <w:r w:rsidRPr="00A20337">
        <w:rPr>
          <w:rFonts w:ascii="Georgia" w:hAnsi="Georgia"/>
          <w:b/>
          <w:bCs/>
          <w:sz w:val="32"/>
          <w:szCs w:val="32"/>
          <w:lang w:val="es-ES"/>
        </w:rPr>
        <w:t xml:space="preserve"> | </w:t>
      </w:r>
      <w:r w:rsidRPr="00A20337">
        <w:rPr>
          <w:rFonts w:ascii="Georgia" w:hAnsi="Georgia"/>
          <w:b/>
          <w:bCs/>
          <w:noProof/>
          <w:sz w:val="32"/>
          <w:szCs w:val="32"/>
          <w:lang w:val="es-ES"/>
        </w:rPr>
        <w:t>How to Innovate</w:t>
      </w:r>
    </w:p>
    <w:p w14:paraId="6EB39FA4" w14:textId="77777777" w:rsidR="00087892" w:rsidRPr="001579BD" w:rsidRDefault="00087892" w:rsidP="00087892">
      <w:pPr>
        <w:pStyle w:val="NoSpacing"/>
        <w:rPr>
          <w:rFonts w:ascii="Georgia" w:hAnsi="Georgia"/>
          <w:b/>
          <w:bCs/>
          <w:sz w:val="28"/>
          <w:szCs w:val="28"/>
        </w:rPr>
      </w:pPr>
      <w:r w:rsidRPr="001579BD">
        <w:rPr>
          <w:rFonts w:ascii="Georgia" w:hAnsi="Georgia"/>
          <w:b/>
          <w:bCs/>
          <w:sz w:val="28"/>
          <w:szCs w:val="28"/>
        </w:rPr>
        <w:t xml:space="preserve">By: </w:t>
      </w:r>
      <w:r w:rsidRPr="001579BD">
        <w:rPr>
          <w:rFonts w:ascii="Georgia" w:hAnsi="Georgia"/>
          <w:b/>
          <w:bCs/>
          <w:noProof/>
          <w:sz w:val="28"/>
          <w:szCs w:val="28"/>
        </w:rPr>
        <w:t>Aristóteles</w:t>
      </w:r>
      <w:r w:rsidRPr="001579BD">
        <w:rPr>
          <w:rFonts w:ascii="Georgia" w:hAnsi="Georgia"/>
          <w:b/>
          <w:bCs/>
          <w:sz w:val="28"/>
          <w:szCs w:val="28"/>
        </w:rPr>
        <w:t xml:space="preserve">   </w:t>
      </w:r>
    </w:p>
    <w:p w14:paraId="7C003E47" w14:textId="77777777" w:rsidR="00087892" w:rsidRPr="001579BD" w:rsidRDefault="00087892" w:rsidP="00087892">
      <w:pPr>
        <w:pStyle w:val="NoSpacing"/>
        <w:rPr>
          <w:rFonts w:ascii="Georgia" w:hAnsi="Georgia"/>
          <w:sz w:val="28"/>
          <w:szCs w:val="28"/>
        </w:rPr>
      </w:pPr>
      <w:r w:rsidRPr="001579BD">
        <w:rPr>
          <w:rFonts w:ascii="Georgia" w:hAnsi="Georgia"/>
          <w:noProof/>
          <w:sz w:val="28"/>
          <w:szCs w:val="28"/>
        </w:rPr>
        <w:t>9788418223570</w:t>
      </w:r>
      <w:r w:rsidRPr="001579BD">
        <w:rPr>
          <w:rFonts w:ascii="Georgia" w:hAnsi="Georgia"/>
          <w:sz w:val="28"/>
          <w:szCs w:val="28"/>
        </w:rPr>
        <w:t xml:space="preserve"> | </w:t>
      </w:r>
      <w:r w:rsidRPr="001579BD">
        <w:rPr>
          <w:rFonts w:ascii="Georgia" w:hAnsi="Georgia"/>
          <w:noProof/>
          <w:sz w:val="28"/>
          <w:szCs w:val="28"/>
        </w:rPr>
        <w:t>PB</w:t>
      </w:r>
      <w:r w:rsidRPr="001579BD">
        <w:rPr>
          <w:rFonts w:ascii="Georgia" w:hAnsi="Georgia"/>
          <w:sz w:val="28"/>
          <w:szCs w:val="28"/>
        </w:rPr>
        <w:t xml:space="preserve"> | </w:t>
      </w:r>
      <w:r>
        <w:rPr>
          <w:rFonts w:ascii="Georgia" w:hAnsi="Georgia"/>
          <w:sz w:val="28"/>
          <w:szCs w:val="28"/>
        </w:rPr>
        <w:t>84</w:t>
      </w:r>
      <w:r w:rsidRPr="001579BD">
        <w:rPr>
          <w:rFonts w:ascii="Georgia" w:hAnsi="Georgia"/>
          <w:sz w:val="28"/>
          <w:szCs w:val="28"/>
        </w:rPr>
        <w:t xml:space="preserve"> Pages | $</w:t>
      </w:r>
      <w:r w:rsidRPr="001579BD">
        <w:rPr>
          <w:rFonts w:ascii="Georgia" w:hAnsi="Georgia"/>
          <w:noProof/>
          <w:sz w:val="28"/>
          <w:szCs w:val="28"/>
        </w:rPr>
        <w:t>1</w:t>
      </w:r>
      <w:r>
        <w:rPr>
          <w:rFonts w:ascii="Georgia" w:hAnsi="Georgia"/>
          <w:noProof/>
          <w:sz w:val="28"/>
          <w:szCs w:val="28"/>
        </w:rPr>
        <w:t>3</w:t>
      </w:r>
      <w:r w:rsidRPr="001579BD">
        <w:rPr>
          <w:rFonts w:ascii="Georgia" w:hAnsi="Georgia"/>
          <w:noProof/>
          <w:sz w:val="28"/>
          <w:szCs w:val="28"/>
        </w:rPr>
        <w:t>.95</w:t>
      </w:r>
      <w:r w:rsidRPr="001579BD">
        <w:rPr>
          <w:rFonts w:ascii="Georgia" w:hAnsi="Georgia"/>
          <w:sz w:val="28"/>
          <w:szCs w:val="28"/>
        </w:rPr>
        <w:t xml:space="preserve"> | </w:t>
      </w:r>
      <w:r w:rsidRPr="001579BD">
        <w:rPr>
          <w:rFonts w:ascii="Georgia" w:hAnsi="Georgia"/>
          <w:noProof/>
          <w:sz w:val="28"/>
          <w:szCs w:val="28"/>
        </w:rPr>
        <w:t>Ediciones Koan</w:t>
      </w:r>
      <w:r w:rsidRPr="001579BD">
        <w:rPr>
          <w:rFonts w:ascii="Georgia" w:hAnsi="Georgia"/>
          <w:sz w:val="28"/>
          <w:szCs w:val="28"/>
        </w:rPr>
        <w:t xml:space="preserve"> | </w:t>
      </w:r>
      <w:r w:rsidRPr="001579BD">
        <w:rPr>
          <w:rFonts w:ascii="Georgia" w:hAnsi="Georgia"/>
          <w:noProof/>
          <w:sz w:val="28"/>
          <w:szCs w:val="28"/>
        </w:rPr>
        <w:t>Non Fiction</w:t>
      </w:r>
    </w:p>
    <w:p w14:paraId="3062129E" w14:textId="77777777" w:rsidR="00087892" w:rsidRPr="001579BD" w:rsidRDefault="00087892" w:rsidP="00087892">
      <w:pPr>
        <w:pStyle w:val="NoSpacing"/>
        <w:rPr>
          <w:rFonts w:ascii="Georgia" w:hAnsi="Georgia"/>
          <w:sz w:val="24"/>
          <w:szCs w:val="24"/>
        </w:rPr>
      </w:pPr>
    </w:p>
    <w:p w14:paraId="3D7115BC" w14:textId="0368506A" w:rsidR="00087892" w:rsidRPr="004C0552" w:rsidRDefault="00113CA4" w:rsidP="00087892">
      <w:pPr>
        <w:pStyle w:val="NoSpacing"/>
        <w:jc w:val="both"/>
        <w:rPr>
          <w:rFonts w:ascii="Georgia" w:hAnsi="Georgia"/>
          <w:b/>
          <w:bCs/>
          <w:color w:val="FF00FF"/>
          <w:sz w:val="24"/>
          <w:szCs w:val="24"/>
        </w:rPr>
      </w:pPr>
      <w:r w:rsidRPr="00113CA4">
        <w:rPr>
          <w:rFonts w:ascii="Georgia" w:hAnsi="Georgia"/>
          <w:b/>
          <w:bCs/>
          <w:noProof/>
          <w:color w:val="FF00FF"/>
          <w:sz w:val="24"/>
          <w:szCs w:val="24"/>
        </w:rPr>
        <w:drawing>
          <wp:anchor distT="0" distB="0" distL="114300" distR="114300" simplePos="0" relativeHeight="251661312" behindDoc="1" locked="0" layoutInCell="1" allowOverlap="1" wp14:anchorId="68A054C9" wp14:editId="6FA2909E">
            <wp:simplePos x="0" y="0"/>
            <wp:positionH relativeFrom="column">
              <wp:posOffset>0</wp:posOffset>
            </wp:positionH>
            <wp:positionV relativeFrom="paragraph">
              <wp:posOffset>1270</wp:posOffset>
            </wp:positionV>
            <wp:extent cx="2148840" cy="3200400"/>
            <wp:effectExtent l="190500" t="57150" r="60960" b="209550"/>
            <wp:wrapTight wrapText="bothSides">
              <wp:wrapPolygon edited="0">
                <wp:start x="-574" y="-386"/>
                <wp:lineTo x="-1915" y="-129"/>
                <wp:lineTo x="-1915" y="22371"/>
                <wp:lineTo x="-1340" y="22886"/>
                <wp:lineTo x="20872" y="22886"/>
                <wp:lineTo x="21255" y="22500"/>
                <wp:lineTo x="22021" y="20571"/>
                <wp:lineTo x="22021" y="-386"/>
                <wp:lineTo x="-574" y="-386"/>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8840"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087892" w:rsidRPr="004C0552">
        <w:rPr>
          <w:rFonts w:ascii="Georgia" w:hAnsi="Georgia"/>
          <w:b/>
          <w:bCs/>
          <w:color w:val="FF00FF"/>
          <w:sz w:val="24"/>
          <w:szCs w:val="24"/>
        </w:rPr>
        <w:t>This book explains its principles with novel and unprecedented clarity. Anyone interested in innovating should read it.</w:t>
      </w:r>
    </w:p>
    <w:p w14:paraId="365B9B13" w14:textId="77777777" w:rsidR="00087892" w:rsidRPr="004C0552" w:rsidRDefault="00087892" w:rsidP="00087892">
      <w:pPr>
        <w:pStyle w:val="NoSpacing"/>
        <w:jc w:val="both"/>
        <w:rPr>
          <w:rFonts w:ascii="Georgia" w:hAnsi="Georgia"/>
          <w:b/>
          <w:bCs/>
          <w:color w:val="FF00FF"/>
          <w:sz w:val="24"/>
          <w:szCs w:val="24"/>
        </w:rPr>
      </w:pPr>
      <w:r w:rsidRPr="004C0552">
        <w:rPr>
          <w:rFonts w:ascii="Georgia" w:hAnsi="Georgia"/>
          <w:b/>
          <w:bCs/>
          <w:i/>
          <w:iCs/>
          <w:color w:val="FF00FF"/>
          <w:sz w:val="24"/>
          <w:szCs w:val="24"/>
        </w:rPr>
        <w:t>Satoshi Nakamoto</w:t>
      </w:r>
      <w:r w:rsidRPr="004C0552">
        <w:rPr>
          <w:rFonts w:ascii="Georgia" w:hAnsi="Georgia"/>
          <w:b/>
          <w:bCs/>
          <w:color w:val="FF00FF"/>
          <w:sz w:val="24"/>
          <w:szCs w:val="24"/>
        </w:rPr>
        <w:t>, cryptocurrency innovator</w:t>
      </w:r>
    </w:p>
    <w:p w14:paraId="7358F035" w14:textId="77777777" w:rsidR="00087892" w:rsidRPr="004C0552" w:rsidRDefault="00087892" w:rsidP="00087892">
      <w:pPr>
        <w:pStyle w:val="NoSpacing"/>
        <w:jc w:val="both"/>
        <w:rPr>
          <w:rFonts w:ascii="Georgia" w:hAnsi="Georgia"/>
          <w:b/>
          <w:bCs/>
          <w:color w:val="FF00FF"/>
          <w:sz w:val="24"/>
          <w:szCs w:val="24"/>
        </w:rPr>
      </w:pPr>
    </w:p>
    <w:p w14:paraId="360405F5" w14:textId="77777777" w:rsidR="00087892" w:rsidRPr="004C0552" w:rsidRDefault="00087892" w:rsidP="00087892">
      <w:pPr>
        <w:pStyle w:val="NoSpacing"/>
        <w:jc w:val="both"/>
        <w:rPr>
          <w:rFonts w:ascii="Georgia" w:hAnsi="Georgia"/>
          <w:b/>
          <w:bCs/>
          <w:color w:val="FF00FF"/>
          <w:sz w:val="24"/>
          <w:szCs w:val="24"/>
        </w:rPr>
      </w:pPr>
      <w:r w:rsidRPr="004C0552">
        <w:rPr>
          <w:rFonts w:ascii="Georgia" w:hAnsi="Georgia"/>
          <w:b/>
          <w:bCs/>
          <w:color w:val="FF00FF"/>
          <w:sz w:val="24"/>
          <w:szCs w:val="24"/>
        </w:rPr>
        <w:t>How to Innovate is filled with insights that will inspire visionaries and creators of all kinds.</w:t>
      </w:r>
    </w:p>
    <w:p w14:paraId="536566A3" w14:textId="77777777" w:rsidR="00087892" w:rsidRPr="004C0552" w:rsidRDefault="00087892" w:rsidP="00087892">
      <w:pPr>
        <w:pStyle w:val="NoSpacing"/>
        <w:jc w:val="both"/>
        <w:rPr>
          <w:rFonts w:ascii="Georgia" w:hAnsi="Georgia"/>
          <w:b/>
          <w:bCs/>
          <w:color w:val="FF00FF"/>
          <w:sz w:val="24"/>
          <w:szCs w:val="24"/>
        </w:rPr>
      </w:pPr>
    </w:p>
    <w:p w14:paraId="741F64DC" w14:textId="77777777" w:rsidR="00087892" w:rsidRPr="004C0552" w:rsidRDefault="00087892" w:rsidP="00087892">
      <w:pPr>
        <w:pStyle w:val="NoSpacing"/>
        <w:jc w:val="both"/>
        <w:rPr>
          <w:rFonts w:ascii="Georgia" w:hAnsi="Georgia"/>
          <w:b/>
          <w:bCs/>
          <w:color w:val="FF00FF"/>
          <w:sz w:val="24"/>
          <w:szCs w:val="24"/>
        </w:rPr>
      </w:pPr>
      <w:r w:rsidRPr="004C0552">
        <w:rPr>
          <w:rFonts w:ascii="Georgia" w:hAnsi="Georgia"/>
          <w:b/>
          <w:bCs/>
          <w:color w:val="FF00FF"/>
          <w:sz w:val="24"/>
          <w:szCs w:val="24"/>
        </w:rPr>
        <w:t>We shouldn’t be surprised to find insights so modern in texts so ancient. We can, however, be grateful for this refreshing reminder.</w:t>
      </w:r>
    </w:p>
    <w:p w14:paraId="736D5078" w14:textId="77777777" w:rsidR="00087892" w:rsidRPr="004C0552" w:rsidRDefault="00087892" w:rsidP="00087892">
      <w:pPr>
        <w:pStyle w:val="NoSpacing"/>
        <w:jc w:val="both"/>
        <w:rPr>
          <w:rFonts w:ascii="Georgia" w:hAnsi="Georgia"/>
          <w:b/>
          <w:bCs/>
          <w:color w:val="FF00FF"/>
          <w:sz w:val="24"/>
          <w:szCs w:val="24"/>
        </w:rPr>
      </w:pPr>
      <w:r w:rsidRPr="004C0552">
        <w:rPr>
          <w:rFonts w:ascii="Georgia" w:hAnsi="Georgia"/>
          <w:b/>
          <w:bCs/>
          <w:i/>
          <w:iCs/>
          <w:color w:val="FF00FF"/>
          <w:sz w:val="24"/>
          <w:szCs w:val="24"/>
        </w:rPr>
        <w:t>Joel J. Miller</w:t>
      </w:r>
      <w:r w:rsidRPr="004C0552">
        <w:rPr>
          <w:rFonts w:ascii="Georgia" w:hAnsi="Georgia"/>
          <w:b/>
          <w:bCs/>
          <w:color w:val="FF00FF"/>
          <w:sz w:val="24"/>
          <w:szCs w:val="24"/>
        </w:rPr>
        <w:t>, Circe Institute</w:t>
      </w:r>
    </w:p>
    <w:p w14:paraId="43B4F1DF" w14:textId="77777777" w:rsidR="00087892" w:rsidRPr="001579BD" w:rsidRDefault="00087892" w:rsidP="00087892">
      <w:pPr>
        <w:pStyle w:val="NoSpacing"/>
        <w:jc w:val="both"/>
        <w:rPr>
          <w:rFonts w:ascii="Georgia" w:hAnsi="Georgia"/>
          <w:sz w:val="24"/>
          <w:szCs w:val="24"/>
        </w:rPr>
      </w:pPr>
    </w:p>
    <w:p w14:paraId="0FAFCF9B" w14:textId="77777777" w:rsidR="00087892" w:rsidRDefault="00087892" w:rsidP="00087892">
      <w:pPr>
        <w:pStyle w:val="NoSpacing"/>
        <w:jc w:val="both"/>
        <w:rPr>
          <w:rFonts w:ascii="Georgia" w:hAnsi="Georgia"/>
          <w:sz w:val="24"/>
          <w:szCs w:val="24"/>
          <w:lang w:val="es-CO"/>
        </w:rPr>
      </w:pPr>
      <w:r w:rsidRPr="00E2157C">
        <w:rPr>
          <w:rFonts w:ascii="Georgia" w:hAnsi="Georgia"/>
          <w:sz w:val="24"/>
          <w:szCs w:val="24"/>
          <w:lang w:val="es-CO"/>
        </w:rPr>
        <w:t>Este libro es una introducción atractiva y amena a las ideas clave sobre la innovación de la antigua Grecia</w:t>
      </w:r>
      <w:r>
        <w:rPr>
          <w:rFonts w:ascii="Georgia" w:hAnsi="Georgia"/>
          <w:sz w:val="24"/>
          <w:szCs w:val="24"/>
          <w:lang w:val="es-CO"/>
        </w:rPr>
        <w:t>.</w:t>
      </w:r>
      <w:r w:rsidRPr="00E2157C">
        <w:rPr>
          <w:rFonts w:ascii="Georgia" w:hAnsi="Georgia"/>
          <w:sz w:val="24"/>
          <w:szCs w:val="24"/>
          <w:lang w:val="es-CO"/>
        </w:rPr>
        <w:t xml:space="preserve"> </w:t>
      </w:r>
      <w:r>
        <w:rPr>
          <w:rFonts w:ascii="Georgia" w:hAnsi="Georgia"/>
          <w:sz w:val="24"/>
          <w:szCs w:val="24"/>
          <w:lang w:val="es-CO"/>
        </w:rPr>
        <w:t>C</w:t>
      </w:r>
      <w:r w:rsidRPr="00E2157C">
        <w:rPr>
          <w:rFonts w:ascii="Georgia" w:hAnsi="Georgia"/>
          <w:sz w:val="24"/>
          <w:szCs w:val="24"/>
          <w:lang w:val="es-CO"/>
        </w:rPr>
        <w:t xml:space="preserve">on ejemplos </w:t>
      </w:r>
      <w:r>
        <w:rPr>
          <w:rFonts w:ascii="Georgia" w:hAnsi="Georgia"/>
          <w:sz w:val="24"/>
          <w:szCs w:val="24"/>
          <w:lang w:val="es-CO"/>
        </w:rPr>
        <w:t xml:space="preserve">analiza </w:t>
      </w:r>
      <w:r w:rsidRPr="00E2157C">
        <w:rPr>
          <w:rFonts w:ascii="Georgia" w:hAnsi="Georgia"/>
          <w:sz w:val="24"/>
          <w:szCs w:val="24"/>
          <w:lang w:val="es-CO"/>
        </w:rPr>
        <w:t xml:space="preserve">cómo la disrupción y el pensamiento creativo impulsan la innovación en distintas áreas. Un manual lleno de ideas valiosas para lograr el cambio.    </w:t>
      </w:r>
    </w:p>
    <w:p w14:paraId="66BC2DBF" w14:textId="77777777" w:rsidR="00087892" w:rsidRDefault="00087892" w:rsidP="00087892">
      <w:pPr>
        <w:pStyle w:val="NoSpacing"/>
        <w:jc w:val="both"/>
        <w:rPr>
          <w:rFonts w:ascii="Georgia" w:hAnsi="Georgia"/>
          <w:sz w:val="24"/>
          <w:szCs w:val="24"/>
          <w:lang w:val="es-CO"/>
        </w:rPr>
      </w:pPr>
    </w:p>
    <w:p w14:paraId="5C33DA51" w14:textId="77777777" w:rsidR="00087892" w:rsidRDefault="00087892" w:rsidP="00087892">
      <w:pPr>
        <w:pStyle w:val="NoSpacing"/>
        <w:jc w:val="both"/>
        <w:rPr>
          <w:rFonts w:ascii="Georgia" w:hAnsi="Georgia"/>
          <w:sz w:val="24"/>
          <w:szCs w:val="24"/>
          <w:lang w:val="es-CO"/>
        </w:rPr>
      </w:pPr>
      <w:r>
        <w:rPr>
          <w:rFonts w:ascii="Georgia" w:hAnsi="Georgia"/>
          <w:sz w:val="24"/>
          <w:szCs w:val="24"/>
          <w:lang w:val="es-CO"/>
        </w:rPr>
        <w:t>E</w:t>
      </w:r>
      <w:r w:rsidRPr="009B691D">
        <w:rPr>
          <w:rFonts w:ascii="Georgia" w:hAnsi="Georgia"/>
          <w:sz w:val="24"/>
          <w:szCs w:val="24"/>
          <w:lang w:val="es-CO"/>
        </w:rPr>
        <w:t>ste libro explica sus principios con una claridad extraordinaria y sin precedentes. Cualquier persona interesada en innovar debería leerlo.</w:t>
      </w:r>
    </w:p>
    <w:p w14:paraId="4C4B3EC6" w14:textId="77777777" w:rsidR="00087892" w:rsidRDefault="00087892" w:rsidP="00087892">
      <w:pPr>
        <w:pStyle w:val="NoSpacing"/>
        <w:jc w:val="both"/>
        <w:rPr>
          <w:rFonts w:ascii="Georgia" w:hAnsi="Georgia"/>
          <w:sz w:val="24"/>
          <w:szCs w:val="24"/>
          <w:lang w:val="es-CO"/>
        </w:rPr>
      </w:pPr>
      <w:r w:rsidRPr="009B691D">
        <w:rPr>
          <w:rFonts w:ascii="Georgia" w:hAnsi="Georgia"/>
          <w:i/>
          <w:iCs/>
          <w:sz w:val="24"/>
          <w:szCs w:val="24"/>
          <w:lang w:val="es-CO"/>
        </w:rPr>
        <w:t>Satoshi Nakamoto</w:t>
      </w:r>
      <w:r w:rsidRPr="009B691D">
        <w:rPr>
          <w:rFonts w:ascii="Georgia" w:hAnsi="Georgia"/>
          <w:sz w:val="24"/>
          <w:szCs w:val="24"/>
          <w:lang w:val="es-CO"/>
        </w:rPr>
        <w:t>, creador de Bitcoin</w:t>
      </w:r>
    </w:p>
    <w:p w14:paraId="7DB41A9A" w14:textId="77777777" w:rsidR="00087892" w:rsidRPr="00E2157C" w:rsidRDefault="00087892" w:rsidP="00087892">
      <w:pPr>
        <w:pStyle w:val="NoSpacing"/>
        <w:rPr>
          <w:rFonts w:ascii="Georgia" w:hAnsi="Georgia"/>
          <w:sz w:val="24"/>
          <w:szCs w:val="24"/>
          <w:lang w:val="es-CO"/>
        </w:rPr>
      </w:pPr>
    </w:p>
    <w:p w14:paraId="605321E6" w14:textId="28D4FA48" w:rsidR="00087892" w:rsidRPr="00A20337" w:rsidRDefault="00087892" w:rsidP="00087892">
      <w:pPr>
        <w:pStyle w:val="NoSpacing"/>
        <w:rPr>
          <w:rFonts w:ascii="Georgia" w:hAnsi="Georgia"/>
          <w:sz w:val="24"/>
          <w:szCs w:val="24"/>
        </w:rPr>
      </w:pPr>
      <w:r w:rsidRPr="00A20337">
        <w:rPr>
          <w:rFonts w:ascii="Georgia" w:hAnsi="Georgia"/>
          <w:b/>
          <w:bCs/>
          <w:sz w:val="24"/>
          <w:szCs w:val="24"/>
        </w:rPr>
        <w:t>SINOPSIS</w:t>
      </w:r>
    </w:p>
    <w:p w14:paraId="70486698" w14:textId="77777777" w:rsidR="00087892" w:rsidRPr="00A20337" w:rsidRDefault="00087892" w:rsidP="00087892">
      <w:pPr>
        <w:pStyle w:val="NoSpacing"/>
        <w:rPr>
          <w:rFonts w:ascii="Georgia" w:hAnsi="Georgia"/>
          <w:sz w:val="24"/>
          <w:szCs w:val="24"/>
        </w:rPr>
      </w:pPr>
    </w:p>
    <w:p w14:paraId="2494CC0F" w14:textId="77777777" w:rsidR="00087892" w:rsidRPr="006D0AD2" w:rsidRDefault="00087892" w:rsidP="00087892">
      <w:pPr>
        <w:pStyle w:val="NoSpacing"/>
        <w:jc w:val="both"/>
        <w:rPr>
          <w:rFonts w:ascii="Georgia" w:hAnsi="Georgia"/>
          <w:b/>
          <w:bCs/>
          <w:color w:val="FF00FF"/>
          <w:sz w:val="24"/>
          <w:szCs w:val="24"/>
        </w:rPr>
      </w:pPr>
      <w:r w:rsidRPr="006D0AD2">
        <w:rPr>
          <w:rFonts w:ascii="Georgia" w:hAnsi="Georgia"/>
          <w:b/>
          <w:bCs/>
          <w:i/>
          <w:iCs/>
          <w:noProof/>
          <w:color w:val="FF00FF"/>
          <w:sz w:val="24"/>
          <w:szCs w:val="24"/>
        </w:rPr>
        <w:t>How to Innovate</w:t>
      </w:r>
      <w:r w:rsidRPr="006D0AD2">
        <w:rPr>
          <w:rFonts w:ascii="Georgia" w:hAnsi="Georgia"/>
          <w:b/>
          <w:bCs/>
          <w:noProof/>
          <w:color w:val="FF00FF"/>
          <w:sz w:val="24"/>
          <w:szCs w:val="24"/>
        </w:rPr>
        <w:t xml:space="preserve"> is an engaging and entertaining introduction to key ideas about―and examples of―innovation and creative thinking from ancient Greece. Armand D’Angour provides lively new translations of selections from Aristotle, Diodorus, and Athenaeus, with the original Greek text on facing pages. From the true story of Archimedes’s famous “Eureka!” moment, to Aristotle’s thoughts on physical change and political innovation, to accounts of how disruption and competition drove invention in Greek warfare and the visual arts.</w:t>
      </w:r>
    </w:p>
    <w:p w14:paraId="7B651238" w14:textId="77777777" w:rsidR="00087892" w:rsidRPr="007054F8" w:rsidRDefault="00087892" w:rsidP="00087892">
      <w:pPr>
        <w:pStyle w:val="NoSpacing"/>
        <w:jc w:val="both"/>
        <w:rPr>
          <w:rFonts w:ascii="Georgia" w:hAnsi="Georgia"/>
          <w:sz w:val="24"/>
          <w:szCs w:val="24"/>
        </w:rPr>
      </w:pPr>
    </w:p>
    <w:p w14:paraId="7987D8C7" w14:textId="5A22CF40" w:rsidR="006C70FB" w:rsidRPr="005B486F" w:rsidRDefault="00087892" w:rsidP="005B486F">
      <w:pPr>
        <w:pStyle w:val="NoSpacing"/>
        <w:jc w:val="both"/>
        <w:rPr>
          <w:rFonts w:ascii="Georgia" w:hAnsi="Georgia"/>
          <w:noProof/>
          <w:sz w:val="24"/>
          <w:szCs w:val="24"/>
          <w:lang w:val="es-CO"/>
        </w:rPr>
      </w:pPr>
      <w:r w:rsidRPr="004734CA">
        <w:rPr>
          <w:rFonts w:ascii="Georgia" w:hAnsi="Georgia"/>
          <w:noProof/>
          <w:sz w:val="24"/>
          <w:szCs w:val="24"/>
          <w:lang w:val="es-CO"/>
        </w:rPr>
        <w:t xml:space="preserve">Cuando se trata de innovación y pensamiento creativo, tenemos mucho que aprender de los antiguos griegos, uno de los pueblos más ingeniosos de todos los tiempos, que cambiaron el mundo con invenciones asombrosas: la democracia, el alfabeto, la filosofía, las matemáticas, el teatro y el atletismo competitivo, por mencionar algunas. Nada de esto sucedió por casualidad. Reconociendo el poder de lo nuevo y tratando de comprender y fomentar las condiciones que lo hacen posible, los griegos fueron los primeros en escribir sobre innovación. </w:t>
      </w:r>
      <w:r w:rsidR="006C70FB">
        <w:rPr>
          <w:rFonts w:ascii="Georgia" w:hAnsi="Georgia"/>
          <w:b/>
          <w:bCs/>
          <w:noProof/>
          <w:color w:val="806000" w:themeColor="accent4" w:themeShade="80"/>
          <w:sz w:val="32"/>
          <w:szCs w:val="32"/>
          <w:lang w:val="es-CO"/>
        </w:rPr>
        <w:br w:type="page"/>
      </w:r>
    </w:p>
    <w:p w14:paraId="46E8A8F6" w14:textId="77777777" w:rsidR="006C70FB" w:rsidRPr="00142B5E" w:rsidRDefault="006C70FB" w:rsidP="006C70FB">
      <w:pPr>
        <w:pStyle w:val="NoSpacing"/>
        <w:rPr>
          <w:rFonts w:ascii="Georgia" w:hAnsi="Georgia"/>
          <w:b/>
          <w:bCs/>
          <w:sz w:val="32"/>
          <w:szCs w:val="32"/>
          <w:lang w:val="es-CO"/>
        </w:rPr>
      </w:pPr>
      <w:r w:rsidRPr="003C3918">
        <w:rPr>
          <w:rFonts w:ascii="Georgia" w:hAnsi="Georgia"/>
          <w:b/>
          <w:bCs/>
          <w:noProof/>
          <w:color w:val="0070C0"/>
          <w:sz w:val="32"/>
          <w:szCs w:val="32"/>
          <w:lang w:val="es-CO"/>
        </w:rPr>
        <w:lastRenderedPageBreak/>
        <w:t>¿BIENVENIDO METAVERSO?</w:t>
      </w:r>
      <w:r w:rsidRPr="003C3918">
        <w:rPr>
          <w:rFonts w:ascii="Georgia" w:hAnsi="Georgia"/>
          <w:b/>
          <w:bCs/>
          <w:color w:val="0070C0"/>
          <w:sz w:val="32"/>
          <w:szCs w:val="32"/>
          <w:lang w:val="es-CO"/>
        </w:rPr>
        <w:t xml:space="preserve"> </w:t>
      </w:r>
      <w:r w:rsidRPr="00142B5E">
        <w:rPr>
          <w:rFonts w:ascii="Georgia" w:hAnsi="Georgia"/>
          <w:b/>
          <w:bCs/>
          <w:sz w:val="32"/>
          <w:szCs w:val="32"/>
          <w:lang w:val="es-CO"/>
        </w:rPr>
        <w:t xml:space="preserve">| </w:t>
      </w:r>
      <w:r w:rsidRPr="00142B5E">
        <w:rPr>
          <w:rFonts w:ascii="Georgia" w:hAnsi="Georgia"/>
          <w:b/>
          <w:bCs/>
          <w:noProof/>
          <w:sz w:val="32"/>
          <w:szCs w:val="32"/>
          <w:lang w:val="es-CO"/>
        </w:rPr>
        <w:t>Welcome Metaverse?</w:t>
      </w:r>
    </w:p>
    <w:p w14:paraId="66A6B025" w14:textId="77777777" w:rsidR="006C70FB" w:rsidRPr="00142B5E" w:rsidRDefault="006C70FB" w:rsidP="006C70FB">
      <w:pPr>
        <w:pStyle w:val="NoSpacing"/>
        <w:rPr>
          <w:rFonts w:ascii="Georgia" w:hAnsi="Georgia"/>
          <w:b/>
          <w:bCs/>
          <w:sz w:val="28"/>
          <w:szCs w:val="28"/>
          <w:lang w:val="es-CO"/>
        </w:rPr>
      </w:pPr>
      <w:proofErr w:type="spellStart"/>
      <w:r w:rsidRPr="00142B5E">
        <w:rPr>
          <w:rFonts w:ascii="Georgia" w:hAnsi="Georgia"/>
          <w:b/>
          <w:bCs/>
          <w:sz w:val="28"/>
          <w:szCs w:val="28"/>
          <w:lang w:val="es-CO"/>
        </w:rPr>
        <w:t>By</w:t>
      </w:r>
      <w:proofErr w:type="spellEnd"/>
      <w:r w:rsidRPr="00142B5E">
        <w:rPr>
          <w:rFonts w:ascii="Georgia" w:hAnsi="Georgia"/>
          <w:b/>
          <w:bCs/>
          <w:sz w:val="28"/>
          <w:szCs w:val="28"/>
          <w:lang w:val="es-CO"/>
        </w:rPr>
        <w:t xml:space="preserve">: </w:t>
      </w:r>
      <w:r w:rsidRPr="00142B5E">
        <w:rPr>
          <w:rFonts w:ascii="Georgia" w:hAnsi="Georgia"/>
          <w:b/>
          <w:bCs/>
          <w:noProof/>
          <w:sz w:val="28"/>
          <w:szCs w:val="28"/>
          <w:lang w:val="es-CO"/>
        </w:rPr>
        <w:t>Liliana</w:t>
      </w:r>
      <w:r w:rsidRPr="00142B5E">
        <w:rPr>
          <w:rFonts w:ascii="Georgia" w:hAnsi="Georgia"/>
          <w:b/>
          <w:bCs/>
          <w:sz w:val="28"/>
          <w:szCs w:val="28"/>
          <w:lang w:val="es-CO"/>
        </w:rPr>
        <w:t xml:space="preserve"> </w:t>
      </w:r>
      <w:r w:rsidRPr="00142B5E">
        <w:rPr>
          <w:rFonts w:ascii="Georgia" w:hAnsi="Georgia"/>
          <w:b/>
          <w:bCs/>
          <w:noProof/>
          <w:sz w:val="28"/>
          <w:szCs w:val="28"/>
          <w:lang w:val="es-CO"/>
        </w:rPr>
        <w:t>Arroyo</w:t>
      </w:r>
      <w:r w:rsidRPr="00142B5E">
        <w:rPr>
          <w:rFonts w:ascii="Georgia" w:hAnsi="Georgia"/>
          <w:b/>
          <w:bCs/>
          <w:sz w:val="28"/>
          <w:szCs w:val="28"/>
          <w:lang w:val="es-CO"/>
        </w:rPr>
        <w:t xml:space="preserve"> </w:t>
      </w:r>
      <w:r>
        <w:rPr>
          <w:rFonts w:ascii="Georgia" w:hAnsi="Georgia"/>
          <w:b/>
          <w:bCs/>
          <w:sz w:val="28"/>
          <w:szCs w:val="28"/>
          <w:lang w:val="es-CO"/>
        </w:rPr>
        <w:t xml:space="preserve">&amp; </w:t>
      </w:r>
      <w:r w:rsidRPr="00142B5E">
        <w:rPr>
          <w:rFonts w:ascii="Georgia" w:hAnsi="Georgia"/>
          <w:b/>
          <w:bCs/>
          <w:noProof/>
          <w:sz w:val="28"/>
          <w:szCs w:val="28"/>
          <w:lang w:val="es-CO"/>
        </w:rPr>
        <w:t>José Ramón</w:t>
      </w:r>
      <w:r w:rsidRPr="00142B5E">
        <w:rPr>
          <w:rFonts w:ascii="Georgia" w:hAnsi="Georgia"/>
          <w:b/>
          <w:bCs/>
          <w:sz w:val="28"/>
          <w:szCs w:val="28"/>
          <w:lang w:val="es-CO"/>
        </w:rPr>
        <w:t xml:space="preserve"> </w:t>
      </w:r>
      <w:r w:rsidRPr="00142B5E">
        <w:rPr>
          <w:rFonts w:ascii="Georgia" w:hAnsi="Georgia"/>
          <w:b/>
          <w:bCs/>
          <w:noProof/>
          <w:sz w:val="28"/>
          <w:szCs w:val="28"/>
          <w:lang w:val="es-CO"/>
        </w:rPr>
        <w:t>Ubieto</w:t>
      </w:r>
    </w:p>
    <w:p w14:paraId="23C05FEC" w14:textId="77777777" w:rsidR="006C70FB" w:rsidRPr="007054F8" w:rsidRDefault="006C70FB" w:rsidP="006C70FB">
      <w:pPr>
        <w:pStyle w:val="NoSpacing"/>
        <w:rPr>
          <w:rFonts w:ascii="Georgia" w:hAnsi="Georgia"/>
          <w:sz w:val="28"/>
          <w:szCs w:val="28"/>
        </w:rPr>
      </w:pPr>
      <w:r w:rsidRPr="004734CA">
        <w:rPr>
          <w:rFonts w:ascii="Georgia" w:hAnsi="Georgia"/>
          <w:noProof/>
          <w:sz w:val="28"/>
          <w:szCs w:val="28"/>
        </w:rPr>
        <w:t>9788418273803</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176</w:t>
      </w:r>
      <w:r w:rsidRPr="007054F8">
        <w:rPr>
          <w:rFonts w:ascii="Georgia" w:hAnsi="Georgia"/>
          <w:sz w:val="28"/>
          <w:szCs w:val="28"/>
        </w:rPr>
        <w:t xml:space="preserve"> Pages | $</w:t>
      </w:r>
      <w:r w:rsidRPr="004734CA">
        <w:rPr>
          <w:rFonts w:ascii="Georgia" w:hAnsi="Georgia"/>
          <w:noProof/>
          <w:sz w:val="28"/>
          <w:szCs w:val="28"/>
        </w:rPr>
        <w:t>19</w:t>
      </w:r>
      <w:r>
        <w:rPr>
          <w:rFonts w:ascii="Georgia" w:hAnsi="Georgia"/>
          <w:noProof/>
          <w:sz w:val="28"/>
          <w:szCs w:val="28"/>
        </w:rPr>
        <w:t>.95</w:t>
      </w:r>
      <w:r w:rsidRPr="007054F8">
        <w:rPr>
          <w:rFonts w:ascii="Georgia" w:hAnsi="Georgia"/>
          <w:sz w:val="28"/>
          <w:szCs w:val="28"/>
        </w:rPr>
        <w:t xml:space="preserve"> | </w:t>
      </w:r>
      <w:r w:rsidRPr="004734CA">
        <w:rPr>
          <w:rFonts w:ascii="Georgia" w:hAnsi="Georgia"/>
          <w:noProof/>
          <w:sz w:val="28"/>
          <w:szCs w:val="28"/>
        </w:rPr>
        <w:t>Ned Ediciones</w:t>
      </w:r>
      <w:r w:rsidRPr="007054F8">
        <w:rPr>
          <w:rFonts w:ascii="Georgia" w:hAnsi="Georgia"/>
          <w:sz w:val="28"/>
          <w:szCs w:val="28"/>
        </w:rPr>
        <w:t xml:space="preserve"> | </w:t>
      </w:r>
      <w:r w:rsidRPr="004734CA">
        <w:rPr>
          <w:rFonts w:ascii="Georgia" w:hAnsi="Georgia"/>
          <w:noProof/>
          <w:sz w:val="28"/>
          <w:szCs w:val="28"/>
        </w:rPr>
        <w:t>Present Chronicles</w:t>
      </w:r>
    </w:p>
    <w:p w14:paraId="262CAA77" w14:textId="77777777" w:rsidR="006C70FB" w:rsidRPr="007054F8" w:rsidRDefault="006C70FB" w:rsidP="006C70FB">
      <w:pPr>
        <w:pStyle w:val="NoSpacing"/>
        <w:rPr>
          <w:rFonts w:ascii="Georgia" w:hAnsi="Georgia"/>
          <w:sz w:val="24"/>
          <w:szCs w:val="24"/>
        </w:rPr>
      </w:pPr>
    </w:p>
    <w:p w14:paraId="1A9466E2" w14:textId="3090077A" w:rsidR="006C70FB" w:rsidRPr="003C3918" w:rsidRDefault="006A3DD7" w:rsidP="006C70FB">
      <w:pPr>
        <w:pStyle w:val="NoSpacing"/>
        <w:jc w:val="both"/>
        <w:rPr>
          <w:rFonts w:ascii="Georgia" w:hAnsi="Georgia"/>
          <w:b/>
          <w:bCs/>
          <w:color w:val="0070C0"/>
          <w:sz w:val="24"/>
          <w:szCs w:val="24"/>
        </w:rPr>
      </w:pPr>
      <w:r w:rsidRPr="006A3DD7">
        <w:rPr>
          <w:rFonts w:ascii="Georgia" w:hAnsi="Georgia"/>
          <w:b/>
          <w:bCs/>
          <w:noProof/>
          <w:color w:val="0070C0"/>
          <w:sz w:val="24"/>
          <w:szCs w:val="24"/>
        </w:rPr>
        <w:drawing>
          <wp:anchor distT="0" distB="0" distL="114300" distR="114300" simplePos="0" relativeHeight="251662336" behindDoc="1" locked="0" layoutInCell="1" allowOverlap="1" wp14:anchorId="3FADA4C9" wp14:editId="189AF8C9">
            <wp:simplePos x="0" y="0"/>
            <wp:positionH relativeFrom="column">
              <wp:posOffset>0</wp:posOffset>
            </wp:positionH>
            <wp:positionV relativeFrom="page">
              <wp:posOffset>1923415</wp:posOffset>
            </wp:positionV>
            <wp:extent cx="2185416" cy="3017520"/>
            <wp:effectExtent l="190500" t="57150" r="62865" b="220980"/>
            <wp:wrapTight wrapText="bothSides">
              <wp:wrapPolygon edited="0">
                <wp:start x="-565" y="-409"/>
                <wp:lineTo x="-1883" y="-136"/>
                <wp:lineTo x="-1883" y="22500"/>
                <wp:lineTo x="-1318" y="23045"/>
                <wp:lineTo x="20715" y="23045"/>
                <wp:lineTo x="20903" y="22773"/>
                <wp:lineTo x="22033" y="21682"/>
                <wp:lineTo x="22033" y="-409"/>
                <wp:lineTo x="-565" y="-409"/>
              </wp:wrapPolygon>
            </wp:wrapTight>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416" cy="301752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6C70FB" w:rsidRPr="003C3918">
        <w:rPr>
          <w:rFonts w:ascii="Georgia" w:hAnsi="Georgia"/>
          <w:b/>
          <w:bCs/>
          <w:color w:val="0070C0"/>
          <w:sz w:val="24"/>
          <w:szCs w:val="24"/>
        </w:rPr>
        <w:t>A fascinating approach to the questioned idea of presence, formulated from a serene but militant humanism.</w:t>
      </w:r>
    </w:p>
    <w:p w14:paraId="4A3BA2CD" w14:textId="77777777" w:rsidR="006C70FB" w:rsidRPr="003C3918" w:rsidRDefault="006C70FB" w:rsidP="006C70FB">
      <w:pPr>
        <w:pStyle w:val="NoSpacing"/>
        <w:jc w:val="both"/>
        <w:rPr>
          <w:rFonts w:ascii="Georgia" w:hAnsi="Georgia"/>
          <w:b/>
          <w:bCs/>
          <w:i/>
          <w:iCs/>
          <w:color w:val="0070C0"/>
          <w:sz w:val="24"/>
          <w:szCs w:val="24"/>
        </w:rPr>
      </w:pPr>
      <w:r w:rsidRPr="003C3918">
        <w:rPr>
          <w:rFonts w:ascii="Georgia" w:hAnsi="Georgia"/>
          <w:b/>
          <w:bCs/>
          <w:i/>
          <w:iCs/>
          <w:color w:val="0070C0"/>
          <w:sz w:val="24"/>
          <w:szCs w:val="24"/>
        </w:rPr>
        <w:t xml:space="preserve">La </w:t>
      </w:r>
      <w:proofErr w:type="spellStart"/>
      <w:r w:rsidRPr="003C3918">
        <w:rPr>
          <w:rFonts w:ascii="Georgia" w:hAnsi="Georgia"/>
          <w:b/>
          <w:bCs/>
          <w:i/>
          <w:iCs/>
          <w:color w:val="0070C0"/>
          <w:sz w:val="24"/>
          <w:szCs w:val="24"/>
        </w:rPr>
        <w:t>Vanguardia</w:t>
      </w:r>
      <w:proofErr w:type="spellEnd"/>
    </w:p>
    <w:p w14:paraId="6CE15CE0" w14:textId="77777777" w:rsidR="006C70FB" w:rsidRPr="003C3918" w:rsidRDefault="006C70FB" w:rsidP="006C70FB">
      <w:pPr>
        <w:pStyle w:val="NoSpacing"/>
        <w:jc w:val="both"/>
        <w:rPr>
          <w:rFonts w:ascii="Georgia" w:hAnsi="Georgia"/>
          <w:b/>
          <w:bCs/>
          <w:color w:val="0070C0"/>
          <w:sz w:val="24"/>
          <w:szCs w:val="24"/>
        </w:rPr>
      </w:pPr>
    </w:p>
    <w:p w14:paraId="71BA4F64" w14:textId="77777777" w:rsidR="006C70FB" w:rsidRPr="003C3918" w:rsidRDefault="006C70FB" w:rsidP="006C70FB">
      <w:pPr>
        <w:pStyle w:val="NoSpacing"/>
        <w:jc w:val="both"/>
        <w:rPr>
          <w:rFonts w:ascii="Georgia" w:hAnsi="Georgia"/>
          <w:b/>
          <w:bCs/>
          <w:color w:val="0070C0"/>
          <w:sz w:val="24"/>
          <w:szCs w:val="24"/>
        </w:rPr>
      </w:pPr>
      <w:r w:rsidRPr="003C3918">
        <w:rPr>
          <w:rFonts w:ascii="Georgia" w:hAnsi="Georgia"/>
          <w:b/>
          <w:bCs/>
          <w:color w:val="0070C0"/>
          <w:sz w:val="24"/>
          <w:szCs w:val="24"/>
        </w:rPr>
        <w:t>Simulations are not illusions. Virtual worlds are real. Virtual objects are real. Clearly a virtual chair is created using digital processes, just as a physical chair is made of atoms and quarks.</w:t>
      </w:r>
    </w:p>
    <w:p w14:paraId="13849E00" w14:textId="77777777" w:rsidR="006C70FB" w:rsidRPr="0027562C" w:rsidRDefault="006C70FB" w:rsidP="006C70FB">
      <w:pPr>
        <w:pStyle w:val="NoSpacing"/>
        <w:jc w:val="both"/>
        <w:rPr>
          <w:rFonts w:ascii="Georgia" w:hAnsi="Georgia"/>
          <w:sz w:val="24"/>
          <w:szCs w:val="24"/>
        </w:rPr>
      </w:pPr>
    </w:p>
    <w:p w14:paraId="61AE246A" w14:textId="77777777" w:rsidR="006C70FB" w:rsidRPr="00D30CD0" w:rsidRDefault="006C70FB" w:rsidP="006C70FB">
      <w:pPr>
        <w:pStyle w:val="NoSpacing"/>
        <w:jc w:val="both"/>
        <w:rPr>
          <w:rFonts w:ascii="Georgia" w:hAnsi="Georgia"/>
          <w:sz w:val="24"/>
          <w:szCs w:val="24"/>
          <w:lang w:val="es-CO"/>
        </w:rPr>
      </w:pPr>
      <w:r w:rsidRPr="00D30CD0">
        <w:rPr>
          <w:rFonts w:ascii="Georgia" w:hAnsi="Georgia"/>
          <w:sz w:val="24"/>
          <w:szCs w:val="24"/>
          <w:lang w:val="es-CO"/>
        </w:rPr>
        <w:t>Una fascinante aproximación a la cuestionada idea de la presencia, formulada desde un humanismo sereno pero militante.»</w:t>
      </w:r>
    </w:p>
    <w:p w14:paraId="70B7DC1C" w14:textId="77777777" w:rsidR="006C70FB" w:rsidRPr="007E328C" w:rsidRDefault="006C70FB" w:rsidP="006C70FB">
      <w:pPr>
        <w:pStyle w:val="NoSpacing"/>
        <w:jc w:val="both"/>
        <w:rPr>
          <w:rFonts w:ascii="Georgia" w:hAnsi="Georgia"/>
          <w:i/>
          <w:iCs/>
          <w:sz w:val="24"/>
          <w:szCs w:val="24"/>
          <w:lang w:val="es-CO"/>
        </w:rPr>
      </w:pPr>
      <w:r w:rsidRPr="007E328C">
        <w:rPr>
          <w:rFonts w:ascii="Georgia" w:hAnsi="Georgia"/>
          <w:i/>
          <w:iCs/>
          <w:sz w:val="24"/>
          <w:szCs w:val="24"/>
          <w:lang w:val="es-CO"/>
        </w:rPr>
        <w:t>La Vanguardia</w:t>
      </w:r>
    </w:p>
    <w:p w14:paraId="588403B3" w14:textId="77777777" w:rsidR="006C70FB" w:rsidRDefault="006C70FB" w:rsidP="006C70FB">
      <w:pPr>
        <w:pStyle w:val="NoSpacing"/>
        <w:jc w:val="both"/>
        <w:rPr>
          <w:rFonts w:ascii="Georgia" w:hAnsi="Georgia"/>
          <w:sz w:val="24"/>
          <w:szCs w:val="24"/>
          <w:lang w:val="es-CO"/>
        </w:rPr>
      </w:pPr>
    </w:p>
    <w:p w14:paraId="5B8EC8A9" w14:textId="77777777" w:rsidR="006C70FB" w:rsidRDefault="006C70FB" w:rsidP="006C70FB">
      <w:pPr>
        <w:pStyle w:val="NoSpacing"/>
        <w:jc w:val="both"/>
        <w:rPr>
          <w:rFonts w:ascii="Georgia" w:hAnsi="Georgia"/>
          <w:sz w:val="24"/>
          <w:szCs w:val="24"/>
          <w:lang w:val="es-CO"/>
        </w:rPr>
      </w:pPr>
      <w:r>
        <w:rPr>
          <w:rFonts w:ascii="Georgia" w:hAnsi="Georgia"/>
          <w:sz w:val="24"/>
          <w:szCs w:val="24"/>
          <w:lang w:val="es-CO"/>
        </w:rPr>
        <w:t>Las simulaciones no son ilusiones. Los mundos virtuales son reales. Los objetos virtuales son reales. Claramente una silla virtual se crea utilizando procesos digitales, al igual que una silla física está hecha de átomos y quarks.</w:t>
      </w:r>
    </w:p>
    <w:p w14:paraId="0FB4E50C" w14:textId="77777777" w:rsidR="006C70FB" w:rsidRDefault="006C70FB" w:rsidP="006C70FB">
      <w:pPr>
        <w:pStyle w:val="NoSpacing"/>
        <w:rPr>
          <w:rFonts w:ascii="Georgia" w:hAnsi="Georgia"/>
          <w:sz w:val="24"/>
          <w:szCs w:val="24"/>
          <w:lang w:val="es-CO"/>
        </w:rPr>
      </w:pPr>
    </w:p>
    <w:p w14:paraId="540A8BEA" w14:textId="5A2825E2" w:rsidR="006C70FB" w:rsidRPr="00A20337" w:rsidRDefault="006C70FB" w:rsidP="006C70FB">
      <w:pPr>
        <w:pStyle w:val="NoSpacing"/>
        <w:rPr>
          <w:rFonts w:ascii="Georgia" w:hAnsi="Georgia"/>
          <w:sz w:val="24"/>
          <w:szCs w:val="24"/>
        </w:rPr>
      </w:pPr>
      <w:r w:rsidRPr="00A20337">
        <w:rPr>
          <w:rFonts w:ascii="Georgia" w:hAnsi="Georgia"/>
          <w:b/>
          <w:bCs/>
          <w:sz w:val="24"/>
          <w:szCs w:val="24"/>
        </w:rPr>
        <w:t>SINOPSIS</w:t>
      </w:r>
    </w:p>
    <w:p w14:paraId="33A6608F" w14:textId="77777777" w:rsidR="006C70FB" w:rsidRPr="00A20337" w:rsidRDefault="006C70FB" w:rsidP="006C70FB">
      <w:pPr>
        <w:pStyle w:val="NoSpacing"/>
        <w:rPr>
          <w:rFonts w:ascii="Georgia" w:hAnsi="Georgia"/>
          <w:sz w:val="24"/>
          <w:szCs w:val="24"/>
        </w:rPr>
      </w:pPr>
    </w:p>
    <w:p w14:paraId="0B6E92D0" w14:textId="3A0EA314" w:rsidR="006C70FB" w:rsidRDefault="006C70FB" w:rsidP="006C70FB">
      <w:pPr>
        <w:pStyle w:val="NoSpacing"/>
        <w:jc w:val="both"/>
        <w:rPr>
          <w:rFonts w:ascii="Georgia" w:hAnsi="Georgia"/>
          <w:b/>
          <w:bCs/>
          <w:noProof/>
          <w:color w:val="0070C0"/>
          <w:sz w:val="24"/>
          <w:szCs w:val="24"/>
        </w:rPr>
      </w:pPr>
      <w:r w:rsidRPr="003C3918">
        <w:rPr>
          <w:rFonts w:ascii="Georgia" w:hAnsi="Georgia"/>
          <w:b/>
          <w:bCs/>
          <w:noProof/>
          <w:color w:val="0070C0"/>
          <w:sz w:val="24"/>
          <w:szCs w:val="24"/>
        </w:rPr>
        <w:t xml:space="preserve">«Welcome to the desert of reality», Morpheus pronounced in the film Matrix (1999) to show Neo a new landscape that was emerging. Two decades later, the appearance of immersive virtual reality has given a radical turn to our existence. The use of technologies has been normalized to the point of ensuring a digital life based on multiple and permanent connection. Are we prepared to live, work and play in the virtual world? Is it better to have an online meeting with the avatars of our friends instead of hanging out with them in a bar? Do we prefer to see a giant image of our favorite artist on the screen than to see it live at a concert? </w:t>
      </w:r>
    </w:p>
    <w:p w14:paraId="60E051F9" w14:textId="77777777" w:rsidR="00A01DE1" w:rsidRPr="007054F8" w:rsidRDefault="00A01DE1" w:rsidP="006C70FB">
      <w:pPr>
        <w:pStyle w:val="NoSpacing"/>
        <w:jc w:val="both"/>
        <w:rPr>
          <w:rFonts w:ascii="Georgia" w:hAnsi="Georgia"/>
          <w:sz w:val="24"/>
          <w:szCs w:val="24"/>
        </w:rPr>
      </w:pPr>
    </w:p>
    <w:p w14:paraId="0F6D3E56" w14:textId="453F1FB2" w:rsidR="00C57EEA" w:rsidRPr="00116337" w:rsidRDefault="006C70FB" w:rsidP="00116337">
      <w:pPr>
        <w:pStyle w:val="NoSpacing"/>
        <w:jc w:val="both"/>
        <w:rPr>
          <w:rFonts w:ascii="Georgia" w:hAnsi="Georgia"/>
          <w:b/>
          <w:bCs/>
          <w:noProof/>
          <w:color w:val="806000" w:themeColor="accent4" w:themeShade="80"/>
          <w:sz w:val="24"/>
          <w:szCs w:val="24"/>
          <w:lang w:val="es-CO"/>
        </w:rPr>
      </w:pPr>
      <w:r w:rsidRPr="00116337">
        <w:rPr>
          <w:rFonts w:ascii="Georgia" w:hAnsi="Georgia"/>
          <w:noProof/>
          <w:sz w:val="24"/>
          <w:szCs w:val="24"/>
          <w:lang w:val="es-CO"/>
        </w:rPr>
        <w:t xml:space="preserve">«Bienvenido al desierto de lo real», pronunciaba Morfeo en la película Matrix (1999) para mostrarle a Neo un nuevo paisaje que surgía. Dos décadas después, la aparición de la realidad virtual inmersiva ha dado un giro radical a nuestra existencia. El uso de las tecnologías se ha normalizado hasta el punto de asegurar una vida digital a partir de la conexión múltiple y permanente. ¿Estamos preparados para vivir, trabajar y divertirnos en el mundo virtual? ¿Es mejor tener un encuentro online con los avatares de nuestros amigos en lugar de pasar el rato con ellos en un bar? ¿Preferimos ver una imagen gigante de nuestro artista favorito en la pantalla que verlo en vivo en un concierto? </w:t>
      </w:r>
      <w:r w:rsidR="00C57EEA" w:rsidRPr="00116337">
        <w:rPr>
          <w:rFonts w:ascii="Georgia" w:hAnsi="Georgia"/>
          <w:b/>
          <w:bCs/>
          <w:noProof/>
          <w:color w:val="806000" w:themeColor="accent4" w:themeShade="80"/>
          <w:sz w:val="24"/>
          <w:szCs w:val="24"/>
          <w:lang w:val="es-CO"/>
        </w:rPr>
        <w:br w:type="page"/>
      </w:r>
    </w:p>
    <w:p w14:paraId="7AD6FFA3" w14:textId="12923E50" w:rsidR="00385107" w:rsidRDefault="00385107" w:rsidP="00385107">
      <w:pPr>
        <w:pStyle w:val="NoSpacing"/>
        <w:rPr>
          <w:rFonts w:ascii="Georgia" w:hAnsi="Georgia"/>
          <w:b/>
          <w:bCs/>
          <w:noProof/>
          <w:sz w:val="32"/>
          <w:szCs w:val="32"/>
        </w:rPr>
      </w:pPr>
      <w:r w:rsidRPr="00EC5BE7">
        <w:rPr>
          <w:rFonts w:ascii="Georgia" w:hAnsi="Georgia"/>
          <w:b/>
          <w:bCs/>
          <w:noProof/>
          <w:color w:val="806000" w:themeColor="accent4" w:themeShade="80"/>
          <w:sz w:val="32"/>
          <w:szCs w:val="32"/>
        </w:rPr>
        <w:lastRenderedPageBreak/>
        <w:t xml:space="preserve">LAS CRONICAS DE SPIDERWICK VOL. </w:t>
      </w:r>
      <w:r w:rsidRPr="00EC5BE7">
        <w:rPr>
          <w:rFonts w:ascii="Georgia" w:hAnsi="Georgia"/>
          <w:b/>
          <w:bCs/>
          <w:noProof/>
          <w:color w:val="806000" w:themeColor="accent4" w:themeShade="80"/>
          <w:sz w:val="36"/>
          <w:szCs w:val="36"/>
        </w:rPr>
        <w:t>1</w:t>
      </w:r>
      <w:r w:rsidRPr="00EC5BE7">
        <w:rPr>
          <w:rFonts w:ascii="Georgia" w:hAnsi="Georgia"/>
          <w:b/>
          <w:bCs/>
          <w:color w:val="806000" w:themeColor="accent4" w:themeShade="80"/>
          <w:sz w:val="32"/>
          <w:szCs w:val="32"/>
        </w:rPr>
        <w:t xml:space="preserve"> </w:t>
      </w:r>
      <w:r w:rsidRPr="007054F8">
        <w:rPr>
          <w:rFonts w:ascii="Georgia" w:hAnsi="Georgia"/>
          <w:b/>
          <w:bCs/>
          <w:sz w:val="32"/>
          <w:szCs w:val="32"/>
        </w:rPr>
        <w:t xml:space="preserve">| </w:t>
      </w:r>
      <w:r w:rsidRPr="00347DAA">
        <w:rPr>
          <w:rFonts w:ascii="Georgia" w:hAnsi="Georgia"/>
          <w:b/>
          <w:bCs/>
          <w:noProof/>
          <w:sz w:val="32"/>
          <w:szCs w:val="32"/>
        </w:rPr>
        <w:t>The Field Guide (The Spiderwick Chronicles 1)</w:t>
      </w:r>
    </w:p>
    <w:p w14:paraId="251A11B1" w14:textId="77777777" w:rsidR="00385107" w:rsidRPr="007054F8" w:rsidRDefault="00385107" w:rsidP="00385107">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Tony</w:t>
      </w:r>
      <w:r w:rsidRPr="007054F8">
        <w:rPr>
          <w:rFonts w:ascii="Georgia" w:hAnsi="Georgia"/>
          <w:b/>
          <w:bCs/>
          <w:sz w:val="28"/>
          <w:szCs w:val="28"/>
        </w:rPr>
        <w:t xml:space="preserve"> </w:t>
      </w:r>
      <w:r w:rsidRPr="004734CA">
        <w:rPr>
          <w:rFonts w:ascii="Georgia" w:hAnsi="Georgia"/>
          <w:b/>
          <w:bCs/>
          <w:noProof/>
          <w:sz w:val="28"/>
          <w:szCs w:val="28"/>
        </w:rPr>
        <w:t>Diterlizzi</w:t>
      </w:r>
      <w:r w:rsidRPr="007054F8">
        <w:rPr>
          <w:rFonts w:ascii="Georgia" w:hAnsi="Georgia"/>
          <w:b/>
          <w:bCs/>
          <w:sz w:val="28"/>
          <w:szCs w:val="28"/>
        </w:rPr>
        <w:t xml:space="preserve"> </w:t>
      </w:r>
      <w:r>
        <w:rPr>
          <w:rFonts w:ascii="Georgia" w:hAnsi="Georgia"/>
          <w:b/>
          <w:bCs/>
          <w:sz w:val="28"/>
          <w:szCs w:val="28"/>
        </w:rPr>
        <w:t xml:space="preserve">&amp; </w:t>
      </w:r>
      <w:r w:rsidRPr="004734CA">
        <w:rPr>
          <w:rFonts w:ascii="Georgia" w:hAnsi="Georgia"/>
          <w:b/>
          <w:bCs/>
          <w:noProof/>
          <w:sz w:val="28"/>
          <w:szCs w:val="28"/>
        </w:rPr>
        <w:t>Holly</w:t>
      </w:r>
      <w:r w:rsidRPr="007054F8">
        <w:rPr>
          <w:rFonts w:ascii="Georgia" w:hAnsi="Georgia"/>
          <w:b/>
          <w:bCs/>
          <w:sz w:val="28"/>
          <w:szCs w:val="28"/>
        </w:rPr>
        <w:t xml:space="preserve"> </w:t>
      </w:r>
      <w:r w:rsidRPr="004734CA">
        <w:rPr>
          <w:rFonts w:ascii="Georgia" w:hAnsi="Georgia"/>
          <w:b/>
          <w:bCs/>
          <w:noProof/>
          <w:sz w:val="28"/>
          <w:szCs w:val="28"/>
        </w:rPr>
        <w:t>Black</w:t>
      </w:r>
    </w:p>
    <w:p w14:paraId="74258857" w14:textId="77777777" w:rsidR="00385107" w:rsidRPr="007054F8" w:rsidRDefault="00385107" w:rsidP="00385107">
      <w:pPr>
        <w:pStyle w:val="NoSpacing"/>
        <w:rPr>
          <w:rFonts w:ascii="Georgia" w:hAnsi="Georgia"/>
          <w:sz w:val="28"/>
          <w:szCs w:val="28"/>
        </w:rPr>
      </w:pPr>
      <w:r w:rsidRPr="005F0C8C">
        <w:rPr>
          <w:rFonts w:ascii="Georgia" w:hAnsi="Georgia"/>
          <w:sz w:val="28"/>
          <w:szCs w:val="28"/>
        </w:rPr>
        <w:t>9788417854584</w:t>
      </w:r>
      <w:r>
        <w:rPr>
          <w:rFonts w:ascii="Georgia" w:hAnsi="Georgia"/>
          <w:sz w:val="28"/>
          <w:szCs w:val="28"/>
        </w:rPr>
        <w:t xml:space="preserve"> </w:t>
      </w:r>
      <w:r w:rsidRPr="007054F8">
        <w:rPr>
          <w:rFonts w:ascii="Georgia" w:hAnsi="Georgia"/>
          <w:sz w:val="28"/>
          <w:szCs w:val="28"/>
        </w:rPr>
        <w:t xml:space="preserve">| </w:t>
      </w:r>
      <w:r w:rsidRPr="004734CA">
        <w:rPr>
          <w:rFonts w:ascii="Georgia" w:hAnsi="Georgia"/>
          <w:noProof/>
          <w:sz w:val="28"/>
          <w:szCs w:val="28"/>
        </w:rPr>
        <w:t>PB</w:t>
      </w:r>
      <w:r w:rsidRPr="007054F8">
        <w:rPr>
          <w:rFonts w:ascii="Georgia" w:hAnsi="Georgia"/>
          <w:sz w:val="28"/>
          <w:szCs w:val="28"/>
        </w:rPr>
        <w:t xml:space="preserve"> | </w:t>
      </w:r>
      <w:r>
        <w:rPr>
          <w:rFonts w:ascii="Georgia" w:hAnsi="Georgia"/>
          <w:sz w:val="28"/>
          <w:szCs w:val="28"/>
        </w:rPr>
        <w:t>128</w:t>
      </w:r>
      <w:r w:rsidRPr="007054F8">
        <w:rPr>
          <w:rFonts w:ascii="Georgia" w:hAnsi="Georgia"/>
          <w:sz w:val="28"/>
          <w:szCs w:val="28"/>
        </w:rPr>
        <w:t xml:space="preserve"> Pages | $</w:t>
      </w:r>
      <w:r w:rsidRPr="004734CA">
        <w:rPr>
          <w:rFonts w:ascii="Georgia" w:hAnsi="Georgia"/>
          <w:noProof/>
          <w:sz w:val="28"/>
          <w:szCs w:val="28"/>
        </w:rPr>
        <w:t>1</w:t>
      </w:r>
      <w:r>
        <w:rPr>
          <w:rFonts w:ascii="Georgia" w:hAnsi="Georgia"/>
          <w:noProof/>
          <w:sz w:val="28"/>
          <w:szCs w:val="28"/>
        </w:rPr>
        <w:t>0.95</w:t>
      </w:r>
      <w:r w:rsidRPr="007054F8">
        <w:rPr>
          <w:rFonts w:ascii="Georgia" w:hAnsi="Georgia"/>
          <w:sz w:val="28"/>
          <w:szCs w:val="28"/>
        </w:rPr>
        <w:t xml:space="preserve"> | </w:t>
      </w:r>
      <w:r w:rsidRPr="004734CA">
        <w:rPr>
          <w:rFonts w:ascii="Georgia" w:hAnsi="Georgia"/>
          <w:noProof/>
          <w:sz w:val="28"/>
          <w:szCs w:val="28"/>
        </w:rPr>
        <w:t>Ediciones Urano</w:t>
      </w:r>
      <w:r w:rsidRPr="007054F8">
        <w:rPr>
          <w:rFonts w:ascii="Georgia" w:hAnsi="Georgia"/>
          <w:sz w:val="28"/>
          <w:szCs w:val="28"/>
        </w:rPr>
        <w:t xml:space="preserve"> | </w:t>
      </w:r>
      <w:r w:rsidRPr="004734CA">
        <w:rPr>
          <w:rFonts w:ascii="Georgia" w:hAnsi="Georgia"/>
          <w:noProof/>
          <w:sz w:val="28"/>
          <w:szCs w:val="28"/>
        </w:rPr>
        <w:t>Young Adult</w:t>
      </w:r>
    </w:p>
    <w:p w14:paraId="5EEC7806" w14:textId="21FAEE05" w:rsidR="00385107" w:rsidRPr="001E281B" w:rsidRDefault="00385107" w:rsidP="00385107">
      <w:pPr>
        <w:pStyle w:val="NoSpacing"/>
        <w:rPr>
          <w:rFonts w:ascii="Georgia" w:hAnsi="Georgia"/>
          <w:sz w:val="24"/>
          <w:szCs w:val="24"/>
        </w:rPr>
      </w:pPr>
    </w:p>
    <w:p w14:paraId="30C5794A" w14:textId="3289FE59" w:rsidR="00385107" w:rsidRPr="00F10FD0" w:rsidRDefault="00B31931" w:rsidP="00385107">
      <w:pPr>
        <w:pStyle w:val="NoSpacing"/>
        <w:jc w:val="both"/>
        <w:rPr>
          <w:rFonts w:ascii="Georgia" w:hAnsi="Georgia"/>
          <w:b/>
          <w:bCs/>
          <w:color w:val="806000" w:themeColor="accent4" w:themeShade="80"/>
          <w:sz w:val="24"/>
          <w:szCs w:val="24"/>
        </w:rPr>
      </w:pPr>
      <w:r w:rsidRPr="004D43B5">
        <w:rPr>
          <w:rFonts w:ascii="Georgia" w:hAnsi="Georgia"/>
          <w:b/>
          <w:bCs/>
          <w:noProof/>
          <w:color w:val="806000" w:themeColor="accent4" w:themeShade="80"/>
          <w:sz w:val="24"/>
          <w:szCs w:val="24"/>
        </w:rPr>
        <w:drawing>
          <wp:anchor distT="0" distB="0" distL="114300" distR="114300" simplePos="0" relativeHeight="251663360" behindDoc="1" locked="0" layoutInCell="1" allowOverlap="1" wp14:anchorId="18EE19CB" wp14:editId="7CB66B30">
            <wp:simplePos x="0" y="0"/>
            <wp:positionH relativeFrom="column">
              <wp:posOffset>38100</wp:posOffset>
            </wp:positionH>
            <wp:positionV relativeFrom="page">
              <wp:posOffset>2019431</wp:posOffset>
            </wp:positionV>
            <wp:extent cx="2121408" cy="3200400"/>
            <wp:effectExtent l="209550" t="57150" r="50800" b="209550"/>
            <wp:wrapTight wrapText="bothSides">
              <wp:wrapPolygon edited="0">
                <wp:start x="-582" y="-386"/>
                <wp:lineTo x="-2134" y="-129"/>
                <wp:lineTo x="-2134" y="22371"/>
                <wp:lineTo x="-1358" y="22886"/>
                <wp:lineTo x="20565" y="22886"/>
                <wp:lineTo x="21147" y="22500"/>
                <wp:lineTo x="21923" y="20571"/>
                <wp:lineTo x="21923" y="-386"/>
                <wp:lineTo x="-582" y="-386"/>
              </wp:wrapPolygon>
            </wp:wrapTight>
            <wp:docPr id="6" name="Picture 6" descr="A poster of a mov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ster of a movi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408"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385107" w:rsidRPr="00F10FD0">
        <w:rPr>
          <w:rFonts w:ascii="Georgia" w:hAnsi="Georgia"/>
          <w:b/>
          <w:bCs/>
          <w:color w:val="806000" w:themeColor="accent4" w:themeShade="80"/>
          <w:sz w:val="24"/>
          <w:szCs w:val="24"/>
        </w:rPr>
        <w:t xml:space="preserve">In honor of the tenth anniversary of the #1 </w:t>
      </w:r>
      <w:r w:rsidR="00385107" w:rsidRPr="00F10FD0">
        <w:rPr>
          <w:rFonts w:ascii="Georgia" w:hAnsi="Georgia"/>
          <w:b/>
          <w:bCs/>
          <w:i/>
          <w:iCs/>
          <w:color w:val="806000" w:themeColor="accent4" w:themeShade="80"/>
          <w:sz w:val="24"/>
          <w:szCs w:val="24"/>
        </w:rPr>
        <w:t>New York Times</w:t>
      </w:r>
      <w:r w:rsidR="00385107" w:rsidRPr="00F10FD0">
        <w:rPr>
          <w:rFonts w:ascii="Georgia" w:hAnsi="Georgia"/>
          <w:b/>
          <w:bCs/>
          <w:color w:val="806000" w:themeColor="accent4" w:themeShade="80"/>
          <w:sz w:val="24"/>
          <w:szCs w:val="24"/>
        </w:rPr>
        <w:t xml:space="preserve"> bestselling </w:t>
      </w:r>
      <w:proofErr w:type="spellStart"/>
      <w:r w:rsidR="00385107" w:rsidRPr="00F10FD0">
        <w:rPr>
          <w:rFonts w:ascii="Georgia" w:hAnsi="Georgia"/>
          <w:b/>
          <w:bCs/>
          <w:color w:val="806000" w:themeColor="accent4" w:themeShade="80"/>
          <w:sz w:val="24"/>
          <w:szCs w:val="24"/>
        </w:rPr>
        <w:t>Spiderwick</w:t>
      </w:r>
      <w:proofErr w:type="spellEnd"/>
      <w:r w:rsidR="00385107" w:rsidRPr="00F10FD0">
        <w:rPr>
          <w:rFonts w:ascii="Georgia" w:hAnsi="Georgia"/>
          <w:b/>
          <w:bCs/>
          <w:color w:val="806000" w:themeColor="accent4" w:themeShade="80"/>
          <w:sz w:val="24"/>
          <w:szCs w:val="24"/>
        </w:rPr>
        <w:t xml:space="preserve"> Chronicles series, which has more than 12 million copies in print worldwide, this series features an original cover with all-new art from Tony </w:t>
      </w:r>
      <w:proofErr w:type="spellStart"/>
      <w:r w:rsidR="00385107" w:rsidRPr="00F10FD0">
        <w:rPr>
          <w:rFonts w:ascii="Georgia" w:hAnsi="Georgia"/>
          <w:b/>
          <w:bCs/>
          <w:color w:val="806000" w:themeColor="accent4" w:themeShade="80"/>
          <w:sz w:val="24"/>
          <w:szCs w:val="24"/>
        </w:rPr>
        <w:t>DiTerlizzi</w:t>
      </w:r>
      <w:proofErr w:type="spellEnd"/>
      <w:r w:rsidR="00385107" w:rsidRPr="00F10FD0">
        <w:rPr>
          <w:rFonts w:ascii="Georgia" w:hAnsi="Georgia"/>
          <w:b/>
          <w:bCs/>
          <w:color w:val="806000" w:themeColor="accent4" w:themeShade="80"/>
          <w:sz w:val="24"/>
          <w:szCs w:val="24"/>
        </w:rPr>
        <w:t>.</w:t>
      </w:r>
    </w:p>
    <w:p w14:paraId="22CAD012" w14:textId="77777777" w:rsidR="00385107" w:rsidRPr="00F10FD0" w:rsidRDefault="00385107" w:rsidP="00385107">
      <w:pPr>
        <w:pStyle w:val="NoSpacing"/>
        <w:jc w:val="both"/>
        <w:rPr>
          <w:rFonts w:ascii="Georgia" w:hAnsi="Georgia"/>
          <w:b/>
          <w:bCs/>
          <w:noProof/>
          <w:color w:val="806000" w:themeColor="accent4" w:themeShade="80"/>
          <w:sz w:val="24"/>
          <w:szCs w:val="24"/>
        </w:rPr>
      </w:pPr>
    </w:p>
    <w:p w14:paraId="39D42F69" w14:textId="77777777" w:rsidR="00385107" w:rsidRPr="00DF5FCD" w:rsidRDefault="00385107" w:rsidP="00385107">
      <w:pPr>
        <w:pStyle w:val="NoSpacing"/>
        <w:jc w:val="both"/>
        <w:rPr>
          <w:rFonts w:ascii="Georgia" w:hAnsi="Georgia"/>
          <w:noProof/>
          <w:sz w:val="24"/>
          <w:szCs w:val="24"/>
          <w:lang w:val="es-CO"/>
        </w:rPr>
      </w:pPr>
      <w:r w:rsidRPr="00DF5FCD">
        <w:rPr>
          <w:rFonts w:ascii="Georgia" w:hAnsi="Georgia"/>
          <w:noProof/>
          <w:sz w:val="24"/>
          <w:szCs w:val="24"/>
          <w:lang w:val="es-CO"/>
        </w:rPr>
        <w:t xml:space="preserve">En honor al décimo aniversario de la serie Spiderwick Chronicles, número 1 en ventas del </w:t>
      </w:r>
      <w:r w:rsidRPr="00DF5FCD">
        <w:rPr>
          <w:rFonts w:ascii="Georgia" w:hAnsi="Georgia"/>
          <w:i/>
          <w:iCs/>
          <w:noProof/>
          <w:sz w:val="24"/>
          <w:szCs w:val="24"/>
          <w:lang w:val="es-CO"/>
        </w:rPr>
        <w:t>New York Times</w:t>
      </w:r>
      <w:r w:rsidRPr="00DF5FCD">
        <w:rPr>
          <w:rFonts w:ascii="Georgia" w:hAnsi="Georgia"/>
          <w:noProof/>
          <w:sz w:val="24"/>
          <w:szCs w:val="24"/>
          <w:lang w:val="es-CO"/>
        </w:rPr>
        <w:t xml:space="preserve">, que tiene más de 12 millones de copias impresas en todo el mundo, esta </w:t>
      </w:r>
      <w:r>
        <w:rPr>
          <w:rFonts w:ascii="Georgia" w:hAnsi="Georgia"/>
          <w:noProof/>
          <w:sz w:val="24"/>
          <w:szCs w:val="24"/>
          <w:lang w:val="es-CO"/>
        </w:rPr>
        <w:t>serie</w:t>
      </w:r>
      <w:r w:rsidRPr="00DF5FCD">
        <w:rPr>
          <w:rFonts w:ascii="Georgia" w:hAnsi="Georgia"/>
          <w:noProof/>
          <w:sz w:val="24"/>
          <w:szCs w:val="24"/>
          <w:lang w:val="es-CO"/>
        </w:rPr>
        <w:t xml:space="preserve"> presenta una </w:t>
      </w:r>
      <w:r>
        <w:rPr>
          <w:rFonts w:ascii="Georgia" w:hAnsi="Georgia"/>
          <w:noProof/>
          <w:sz w:val="24"/>
          <w:szCs w:val="24"/>
          <w:lang w:val="es-CO"/>
        </w:rPr>
        <w:t xml:space="preserve">hermosa </w:t>
      </w:r>
      <w:r w:rsidRPr="00DF5FCD">
        <w:rPr>
          <w:rFonts w:ascii="Georgia" w:hAnsi="Georgia"/>
          <w:noProof/>
          <w:sz w:val="24"/>
          <w:szCs w:val="24"/>
          <w:lang w:val="es-CO"/>
        </w:rPr>
        <w:t xml:space="preserve">portada original con </w:t>
      </w:r>
      <w:r>
        <w:rPr>
          <w:rFonts w:ascii="Georgia" w:hAnsi="Georgia"/>
          <w:noProof/>
          <w:sz w:val="24"/>
          <w:szCs w:val="24"/>
          <w:lang w:val="es-CO"/>
        </w:rPr>
        <w:t xml:space="preserve">la </w:t>
      </w:r>
      <w:r w:rsidRPr="00DF5FCD">
        <w:rPr>
          <w:rFonts w:ascii="Georgia" w:hAnsi="Georgia"/>
          <w:noProof/>
          <w:sz w:val="24"/>
          <w:szCs w:val="24"/>
          <w:lang w:val="es-CO"/>
        </w:rPr>
        <w:t xml:space="preserve">maestría </w:t>
      </w:r>
      <w:r>
        <w:rPr>
          <w:rFonts w:ascii="Georgia" w:hAnsi="Georgia"/>
          <w:noProof/>
          <w:sz w:val="24"/>
          <w:szCs w:val="24"/>
          <w:lang w:val="es-CO"/>
        </w:rPr>
        <w:t>de</w:t>
      </w:r>
      <w:r w:rsidRPr="00DF5FCD">
        <w:rPr>
          <w:rFonts w:ascii="Georgia" w:hAnsi="Georgia"/>
          <w:noProof/>
          <w:sz w:val="24"/>
          <w:szCs w:val="24"/>
          <w:lang w:val="es-CO"/>
        </w:rPr>
        <w:t xml:space="preserve"> Tony DiTerlizzi.</w:t>
      </w:r>
    </w:p>
    <w:p w14:paraId="1C2BB44D" w14:textId="77777777" w:rsidR="00385107" w:rsidRPr="00DF5FCD" w:rsidRDefault="00385107" w:rsidP="00385107">
      <w:pPr>
        <w:pStyle w:val="NoSpacing"/>
        <w:jc w:val="both"/>
        <w:rPr>
          <w:rFonts w:ascii="Georgia" w:hAnsi="Georgia"/>
          <w:noProof/>
          <w:sz w:val="24"/>
          <w:szCs w:val="24"/>
          <w:lang w:val="es-CO"/>
        </w:rPr>
      </w:pPr>
    </w:p>
    <w:p w14:paraId="42E9CD77" w14:textId="7C93F395" w:rsidR="00385107" w:rsidRPr="00142B5E" w:rsidRDefault="00385107" w:rsidP="00385107">
      <w:pPr>
        <w:pStyle w:val="NoSpacing"/>
        <w:rPr>
          <w:rFonts w:ascii="Georgia" w:hAnsi="Georgia"/>
          <w:sz w:val="24"/>
          <w:szCs w:val="24"/>
        </w:rPr>
      </w:pPr>
      <w:r w:rsidRPr="00142B5E">
        <w:rPr>
          <w:rFonts w:ascii="Georgia" w:hAnsi="Georgia"/>
          <w:b/>
          <w:bCs/>
          <w:sz w:val="24"/>
          <w:szCs w:val="24"/>
        </w:rPr>
        <w:t>SINOPSIS</w:t>
      </w:r>
    </w:p>
    <w:p w14:paraId="1E7C3662" w14:textId="77777777" w:rsidR="00385107" w:rsidRDefault="00385107" w:rsidP="00385107">
      <w:pPr>
        <w:pStyle w:val="NoSpacing"/>
        <w:rPr>
          <w:rFonts w:ascii="Georgia" w:hAnsi="Georgia"/>
          <w:b/>
          <w:bCs/>
          <w:noProof/>
          <w:sz w:val="32"/>
          <w:szCs w:val="32"/>
        </w:rPr>
      </w:pPr>
    </w:p>
    <w:p w14:paraId="1E3F1383" w14:textId="52F49EA1" w:rsidR="00385107" w:rsidRPr="00F10FD0" w:rsidRDefault="00385107" w:rsidP="00385107">
      <w:pPr>
        <w:pStyle w:val="NoSpacing"/>
        <w:jc w:val="both"/>
        <w:rPr>
          <w:rFonts w:ascii="Georgia" w:hAnsi="Georgia"/>
          <w:b/>
          <w:bCs/>
          <w:color w:val="806000" w:themeColor="accent4" w:themeShade="80"/>
          <w:sz w:val="24"/>
          <w:szCs w:val="24"/>
        </w:rPr>
      </w:pPr>
      <w:r w:rsidRPr="00F10FD0">
        <w:rPr>
          <w:rFonts w:ascii="Georgia" w:hAnsi="Georgia"/>
          <w:b/>
          <w:bCs/>
          <w:color w:val="806000" w:themeColor="accent4" w:themeShade="80"/>
          <w:sz w:val="24"/>
          <w:szCs w:val="24"/>
        </w:rPr>
        <w:t xml:space="preserve">After finding a mysterious, handmade field guide in the attic of the ramshackle old mansion they’ve just moved into, Jared; his twin brother, Simon; and their older sister, Mallory, discover that there’s a magical and maybe dangerous world existing parallel to our own -the world of faerie. </w:t>
      </w:r>
    </w:p>
    <w:p w14:paraId="74DC4E1F" w14:textId="77777777" w:rsidR="00385107" w:rsidRPr="00E07E4F" w:rsidRDefault="00385107" w:rsidP="00385107">
      <w:pPr>
        <w:pStyle w:val="NoSpacing"/>
        <w:jc w:val="both"/>
        <w:rPr>
          <w:rFonts w:ascii="Georgia" w:hAnsi="Georgia"/>
          <w:sz w:val="24"/>
          <w:szCs w:val="24"/>
        </w:rPr>
      </w:pPr>
    </w:p>
    <w:p w14:paraId="42ADEAAE" w14:textId="0653BFD8" w:rsidR="00385107" w:rsidRDefault="00385107" w:rsidP="00385107">
      <w:pPr>
        <w:pStyle w:val="NoSpacing"/>
        <w:jc w:val="both"/>
        <w:rPr>
          <w:rFonts w:ascii="Georgia" w:hAnsi="Georgia"/>
          <w:sz w:val="24"/>
          <w:szCs w:val="24"/>
          <w:lang w:val="es-CO"/>
        </w:rPr>
      </w:pPr>
      <w:r w:rsidRPr="00E54299">
        <w:rPr>
          <w:rFonts w:ascii="Georgia" w:hAnsi="Georgia"/>
          <w:sz w:val="24"/>
          <w:szCs w:val="24"/>
          <w:lang w:val="es-CO"/>
        </w:rPr>
        <w:t xml:space="preserve">Jared Grace, su hermano mellizo, Simón, y su hermana mayor, Mallory, acaban de mudarse a una vieja mansión en ruinas que había pertenecido a su tío abuelo Arthur </w:t>
      </w:r>
      <w:proofErr w:type="spellStart"/>
      <w:r w:rsidRPr="00E54299">
        <w:rPr>
          <w:rFonts w:ascii="Georgia" w:hAnsi="Georgia"/>
          <w:sz w:val="24"/>
          <w:szCs w:val="24"/>
          <w:lang w:val="es-CO"/>
        </w:rPr>
        <w:t>Spiderwick</w:t>
      </w:r>
      <w:proofErr w:type="spellEnd"/>
      <w:r w:rsidRPr="00E54299">
        <w:rPr>
          <w:rFonts w:ascii="Georgia" w:hAnsi="Georgia"/>
          <w:sz w:val="24"/>
          <w:szCs w:val="24"/>
          <w:lang w:val="es-CO"/>
        </w:rPr>
        <w:t xml:space="preserve">. Allí encuentran un misterioso manuscrito que les hará descubrir un mundo mágico -y posiblemente peligroso- que existe en paralelo al mundo real. </w:t>
      </w:r>
    </w:p>
    <w:p w14:paraId="0E12A91F" w14:textId="77777777" w:rsidR="00687AAA" w:rsidRDefault="00687AAA" w:rsidP="00385107">
      <w:pPr>
        <w:pStyle w:val="NoSpacing"/>
        <w:jc w:val="both"/>
        <w:rPr>
          <w:rFonts w:ascii="Georgia" w:hAnsi="Georgia"/>
          <w:sz w:val="24"/>
          <w:szCs w:val="24"/>
          <w:lang w:val="es-CO"/>
        </w:rPr>
      </w:pPr>
    </w:p>
    <w:p w14:paraId="2C217280" w14:textId="221CCCA6" w:rsidR="00385107" w:rsidRPr="00385107" w:rsidRDefault="00385107" w:rsidP="00385107">
      <w:pPr>
        <w:pStyle w:val="NoSpacing"/>
        <w:rPr>
          <w:rFonts w:ascii="Georgia" w:hAnsi="Georgia"/>
          <w:noProof/>
          <w:sz w:val="24"/>
          <w:szCs w:val="24"/>
        </w:rPr>
      </w:pPr>
      <w:bookmarkStart w:id="0" w:name="_Hlk121307319"/>
      <w:r w:rsidRPr="00385107">
        <w:rPr>
          <w:rFonts w:ascii="Georgia" w:hAnsi="Georgia"/>
          <w:b/>
          <w:bCs/>
          <w:noProof/>
          <w:color w:val="663300"/>
          <w:sz w:val="24"/>
          <w:szCs w:val="24"/>
        </w:rPr>
        <w:t xml:space="preserve">LAS CRONICAS DE SPIDERWICK VOL. </w:t>
      </w:r>
      <w:r w:rsidRPr="00385107">
        <w:rPr>
          <w:rFonts w:ascii="Georgia" w:hAnsi="Georgia"/>
          <w:b/>
          <w:bCs/>
          <w:noProof/>
          <w:color w:val="663300"/>
          <w:sz w:val="28"/>
          <w:szCs w:val="28"/>
        </w:rPr>
        <w:t>2</w:t>
      </w:r>
      <w:r w:rsidRPr="00385107">
        <w:rPr>
          <w:rFonts w:ascii="Georgia" w:hAnsi="Georgia"/>
          <w:b/>
          <w:bCs/>
          <w:noProof/>
          <w:color w:val="806000" w:themeColor="accent4" w:themeShade="80"/>
          <w:sz w:val="24"/>
          <w:szCs w:val="24"/>
        </w:rPr>
        <w:t xml:space="preserve"> </w:t>
      </w:r>
      <w:r w:rsidRPr="00385107">
        <w:rPr>
          <w:rFonts w:ascii="Georgia" w:hAnsi="Georgia"/>
          <w:b/>
          <w:bCs/>
          <w:noProof/>
          <w:sz w:val="24"/>
          <w:szCs w:val="24"/>
        </w:rPr>
        <w:t>| The Seeing Stone (The Spiderwick Chronicles 2)</w:t>
      </w:r>
      <w:r w:rsidR="00B31931">
        <w:rPr>
          <w:rFonts w:ascii="Georgia" w:hAnsi="Georgia"/>
          <w:b/>
          <w:bCs/>
          <w:noProof/>
          <w:sz w:val="24"/>
          <w:szCs w:val="24"/>
        </w:rPr>
        <w:t xml:space="preserve"> - </w:t>
      </w:r>
      <w:r w:rsidRPr="00385107">
        <w:rPr>
          <w:rFonts w:ascii="Georgia" w:hAnsi="Georgia"/>
          <w:noProof/>
          <w:sz w:val="24"/>
          <w:szCs w:val="24"/>
        </w:rPr>
        <w:t xml:space="preserve">9788417854591 </w:t>
      </w:r>
    </w:p>
    <w:bookmarkEnd w:id="0"/>
    <w:p w14:paraId="1A32672D" w14:textId="77777777" w:rsidR="00385107" w:rsidRPr="00385107" w:rsidRDefault="00385107" w:rsidP="00385107">
      <w:pPr>
        <w:pStyle w:val="NoSpacing"/>
        <w:rPr>
          <w:rFonts w:ascii="Georgia" w:hAnsi="Georgia"/>
          <w:b/>
          <w:bCs/>
          <w:noProof/>
          <w:sz w:val="24"/>
          <w:szCs w:val="24"/>
        </w:rPr>
      </w:pPr>
    </w:p>
    <w:p w14:paraId="7F091233" w14:textId="39C8A5A0" w:rsidR="00385107" w:rsidRPr="00385107" w:rsidRDefault="00385107" w:rsidP="00385107">
      <w:pPr>
        <w:pStyle w:val="NoSpacing"/>
        <w:rPr>
          <w:rFonts w:ascii="Georgia" w:hAnsi="Georgia"/>
          <w:sz w:val="24"/>
          <w:szCs w:val="24"/>
        </w:rPr>
      </w:pPr>
      <w:bookmarkStart w:id="1" w:name="_Hlk121307156"/>
      <w:r w:rsidRPr="00385107">
        <w:rPr>
          <w:rFonts w:ascii="Georgia" w:hAnsi="Georgia"/>
          <w:b/>
          <w:bCs/>
          <w:noProof/>
          <w:color w:val="663300"/>
          <w:sz w:val="24"/>
          <w:szCs w:val="24"/>
        </w:rPr>
        <w:t xml:space="preserve">LAS CRONICAS DE SPIDERWICK VOL. </w:t>
      </w:r>
      <w:r w:rsidRPr="00385107">
        <w:rPr>
          <w:rFonts w:ascii="Georgia" w:hAnsi="Georgia"/>
          <w:b/>
          <w:bCs/>
          <w:noProof/>
          <w:color w:val="663300"/>
          <w:sz w:val="28"/>
          <w:szCs w:val="28"/>
        </w:rPr>
        <w:t>3</w:t>
      </w:r>
      <w:r w:rsidRPr="00385107">
        <w:rPr>
          <w:rFonts w:ascii="Georgia" w:hAnsi="Georgia"/>
          <w:b/>
          <w:bCs/>
          <w:color w:val="663300"/>
          <w:sz w:val="24"/>
          <w:szCs w:val="24"/>
        </w:rPr>
        <w:t xml:space="preserve"> </w:t>
      </w:r>
      <w:r w:rsidRPr="00385107">
        <w:rPr>
          <w:rFonts w:ascii="Georgia" w:hAnsi="Georgia"/>
          <w:b/>
          <w:bCs/>
          <w:sz w:val="24"/>
          <w:szCs w:val="24"/>
        </w:rPr>
        <w:t xml:space="preserve">| </w:t>
      </w:r>
      <w:r w:rsidRPr="00385107">
        <w:rPr>
          <w:rFonts w:ascii="Georgia" w:hAnsi="Georgia"/>
          <w:b/>
          <w:bCs/>
          <w:noProof/>
          <w:sz w:val="24"/>
          <w:szCs w:val="24"/>
        </w:rPr>
        <w:t>Lucinda's Secret (Spiderwick Chronicles, Book 3)</w:t>
      </w:r>
      <w:r w:rsidR="00B31931">
        <w:rPr>
          <w:rFonts w:ascii="Georgia" w:hAnsi="Georgia"/>
          <w:b/>
          <w:bCs/>
          <w:noProof/>
          <w:sz w:val="24"/>
          <w:szCs w:val="24"/>
        </w:rPr>
        <w:t xml:space="preserve"> - </w:t>
      </w:r>
      <w:r w:rsidRPr="00385107">
        <w:rPr>
          <w:rFonts w:ascii="Georgia" w:hAnsi="Georgia"/>
          <w:noProof/>
          <w:sz w:val="24"/>
          <w:szCs w:val="24"/>
        </w:rPr>
        <w:t>9788417854607</w:t>
      </w:r>
      <w:r w:rsidRPr="00385107">
        <w:rPr>
          <w:rFonts w:ascii="Georgia" w:hAnsi="Georgia"/>
          <w:sz w:val="24"/>
          <w:szCs w:val="24"/>
        </w:rPr>
        <w:t xml:space="preserve"> </w:t>
      </w:r>
    </w:p>
    <w:bookmarkEnd w:id="1"/>
    <w:p w14:paraId="1A0C2CA2" w14:textId="77777777" w:rsidR="00385107" w:rsidRPr="00385107" w:rsidRDefault="00385107" w:rsidP="00385107">
      <w:pPr>
        <w:pStyle w:val="NoSpacing"/>
        <w:rPr>
          <w:rFonts w:ascii="Georgia" w:hAnsi="Georgia"/>
          <w:sz w:val="24"/>
          <w:szCs w:val="24"/>
        </w:rPr>
      </w:pPr>
    </w:p>
    <w:p w14:paraId="1C0B7A9E" w14:textId="62A9149B" w:rsidR="00385107" w:rsidRPr="00385107" w:rsidRDefault="00385107" w:rsidP="00385107">
      <w:pPr>
        <w:pStyle w:val="NoSpacing"/>
        <w:rPr>
          <w:rFonts w:ascii="Georgia" w:hAnsi="Georgia"/>
          <w:noProof/>
          <w:sz w:val="24"/>
          <w:szCs w:val="24"/>
        </w:rPr>
      </w:pPr>
      <w:r w:rsidRPr="00385107">
        <w:rPr>
          <w:rFonts w:ascii="Georgia" w:hAnsi="Georgia"/>
          <w:b/>
          <w:bCs/>
          <w:noProof/>
          <w:color w:val="663300"/>
          <w:sz w:val="24"/>
          <w:szCs w:val="24"/>
        </w:rPr>
        <w:t xml:space="preserve">LAS CRONICAS DE SPIDERWICK VOL. </w:t>
      </w:r>
      <w:r w:rsidRPr="00385107">
        <w:rPr>
          <w:rFonts w:ascii="Georgia" w:hAnsi="Georgia"/>
          <w:b/>
          <w:bCs/>
          <w:noProof/>
          <w:color w:val="663300"/>
          <w:sz w:val="28"/>
          <w:szCs w:val="28"/>
        </w:rPr>
        <w:t>4</w:t>
      </w:r>
      <w:r w:rsidRPr="00385107">
        <w:rPr>
          <w:rFonts w:ascii="Georgia" w:hAnsi="Georgia"/>
          <w:b/>
          <w:bCs/>
          <w:noProof/>
          <w:color w:val="663300"/>
          <w:sz w:val="24"/>
          <w:szCs w:val="24"/>
        </w:rPr>
        <w:t xml:space="preserve"> </w:t>
      </w:r>
      <w:r w:rsidRPr="00385107">
        <w:rPr>
          <w:rFonts w:ascii="Georgia" w:hAnsi="Georgia"/>
          <w:b/>
          <w:bCs/>
          <w:noProof/>
          <w:sz w:val="24"/>
          <w:szCs w:val="24"/>
        </w:rPr>
        <w:t>| The Ironwood Tree (Spiderwick Chronicles, Book 4)</w:t>
      </w:r>
      <w:r w:rsidR="00B31931">
        <w:rPr>
          <w:rFonts w:ascii="Georgia" w:hAnsi="Georgia"/>
          <w:b/>
          <w:bCs/>
          <w:noProof/>
          <w:sz w:val="24"/>
          <w:szCs w:val="24"/>
        </w:rPr>
        <w:t xml:space="preserve"> - </w:t>
      </w:r>
      <w:r w:rsidRPr="00385107">
        <w:rPr>
          <w:rFonts w:ascii="Georgia" w:hAnsi="Georgia"/>
          <w:noProof/>
          <w:sz w:val="24"/>
          <w:szCs w:val="24"/>
        </w:rPr>
        <w:t xml:space="preserve">9788417854706 </w:t>
      </w:r>
    </w:p>
    <w:p w14:paraId="0E2E55BA" w14:textId="77777777" w:rsidR="00385107" w:rsidRPr="00385107" w:rsidRDefault="00385107" w:rsidP="00385107">
      <w:pPr>
        <w:pStyle w:val="NoSpacing"/>
        <w:rPr>
          <w:rFonts w:ascii="Georgia" w:hAnsi="Georgia"/>
          <w:noProof/>
          <w:sz w:val="24"/>
          <w:szCs w:val="24"/>
        </w:rPr>
      </w:pPr>
    </w:p>
    <w:p w14:paraId="190B1B51" w14:textId="695A82E0" w:rsidR="00385107" w:rsidRPr="00B31931" w:rsidRDefault="00385107" w:rsidP="00D6615E">
      <w:pPr>
        <w:pStyle w:val="NoSpacing"/>
        <w:rPr>
          <w:rFonts w:ascii="Georgia" w:hAnsi="Georgia"/>
          <w:noProof/>
          <w:sz w:val="24"/>
          <w:szCs w:val="24"/>
        </w:rPr>
      </w:pPr>
      <w:r w:rsidRPr="00385107">
        <w:rPr>
          <w:rFonts w:ascii="Georgia" w:hAnsi="Georgia"/>
          <w:b/>
          <w:bCs/>
          <w:noProof/>
          <w:color w:val="663300"/>
          <w:sz w:val="24"/>
          <w:szCs w:val="24"/>
        </w:rPr>
        <w:t xml:space="preserve">LAS CRONICAS DE SPIDERWICK VOL. </w:t>
      </w:r>
      <w:r w:rsidRPr="00385107">
        <w:rPr>
          <w:rFonts w:ascii="Georgia" w:hAnsi="Georgia"/>
          <w:b/>
          <w:bCs/>
          <w:noProof/>
          <w:color w:val="663300"/>
          <w:sz w:val="28"/>
          <w:szCs w:val="28"/>
        </w:rPr>
        <w:t>5</w:t>
      </w:r>
      <w:r w:rsidRPr="00385107">
        <w:rPr>
          <w:rFonts w:ascii="Georgia" w:hAnsi="Georgia"/>
          <w:b/>
          <w:bCs/>
          <w:noProof/>
          <w:color w:val="663300"/>
          <w:sz w:val="24"/>
          <w:szCs w:val="24"/>
        </w:rPr>
        <w:t xml:space="preserve"> </w:t>
      </w:r>
      <w:r w:rsidRPr="00385107">
        <w:rPr>
          <w:rFonts w:ascii="Georgia" w:hAnsi="Georgia"/>
          <w:b/>
          <w:bCs/>
          <w:noProof/>
          <w:sz w:val="24"/>
          <w:szCs w:val="24"/>
        </w:rPr>
        <w:t>| The Wrath of Mulgarath (The Spiderwick Chronicles, Book 5)</w:t>
      </w:r>
      <w:r w:rsidR="00B31931">
        <w:rPr>
          <w:rFonts w:ascii="Georgia" w:hAnsi="Georgia"/>
          <w:b/>
          <w:bCs/>
          <w:noProof/>
          <w:sz w:val="24"/>
          <w:szCs w:val="24"/>
        </w:rPr>
        <w:t xml:space="preserve"> - </w:t>
      </w:r>
      <w:r w:rsidRPr="00B31931">
        <w:rPr>
          <w:rFonts w:ascii="Georgia" w:hAnsi="Georgia"/>
          <w:noProof/>
          <w:sz w:val="24"/>
          <w:szCs w:val="24"/>
        </w:rPr>
        <w:t xml:space="preserve">9788417854713 </w:t>
      </w:r>
      <w:r w:rsidRPr="00B31931">
        <w:rPr>
          <w:rFonts w:ascii="Georgia" w:hAnsi="Georgia"/>
          <w:noProof/>
          <w:sz w:val="24"/>
          <w:szCs w:val="24"/>
        </w:rPr>
        <w:br w:type="page"/>
      </w:r>
    </w:p>
    <w:p w14:paraId="13FC6263" w14:textId="77777777" w:rsidR="006E40E2" w:rsidRPr="00142B5E" w:rsidRDefault="006E40E2" w:rsidP="006E40E2">
      <w:pPr>
        <w:pStyle w:val="NoSpacing"/>
        <w:rPr>
          <w:rFonts w:ascii="Georgia" w:hAnsi="Georgia"/>
          <w:b/>
          <w:bCs/>
          <w:sz w:val="32"/>
          <w:szCs w:val="32"/>
          <w:lang w:val="es-CO"/>
        </w:rPr>
      </w:pPr>
      <w:r w:rsidRPr="00410777">
        <w:rPr>
          <w:rFonts w:ascii="Georgia" w:hAnsi="Georgia"/>
          <w:b/>
          <w:bCs/>
          <w:noProof/>
          <w:color w:val="806000" w:themeColor="accent4" w:themeShade="80"/>
          <w:sz w:val="32"/>
          <w:szCs w:val="32"/>
          <w:lang w:val="es-CO"/>
        </w:rPr>
        <w:lastRenderedPageBreak/>
        <w:t>EL DESPERTAR DE LA BRUJA DE AIRE</w:t>
      </w:r>
      <w:r w:rsidRPr="00410777">
        <w:rPr>
          <w:rFonts w:ascii="Georgia" w:hAnsi="Georgia"/>
          <w:b/>
          <w:bCs/>
          <w:color w:val="806000" w:themeColor="accent4" w:themeShade="80"/>
          <w:sz w:val="32"/>
          <w:szCs w:val="32"/>
          <w:lang w:val="es-CO"/>
        </w:rPr>
        <w:t xml:space="preserve"> </w:t>
      </w:r>
      <w:r w:rsidRPr="00142B5E">
        <w:rPr>
          <w:rFonts w:ascii="Georgia" w:hAnsi="Georgia"/>
          <w:b/>
          <w:bCs/>
          <w:sz w:val="32"/>
          <w:szCs w:val="32"/>
          <w:lang w:val="es-CO"/>
        </w:rPr>
        <w:t xml:space="preserve">| </w:t>
      </w:r>
      <w:r w:rsidRPr="00142B5E">
        <w:rPr>
          <w:rFonts w:ascii="Georgia" w:hAnsi="Georgia"/>
          <w:b/>
          <w:bCs/>
          <w:noProof/>
          <w:sz w:val="32"/>
          <w:szCs w:val="32"/>
          <w:lang w:val="es-CO"/>
        </w:rPr>
        <w:t>Air Awakens (Air Awakens #1)</w:t>
      </w:r>
    </w:p>
    <w:p w14:paraId="54572517" w14:textId="77777777" w:rsidR="006E40E2" w:rsidRPr="00381D11" w:rsidRDefault="006E40E2" w:rsidP="006E40E2">
      <w:pPr>
        <w:pStyle w:val="NoSpacing"/>
        <w:rPr>
          <w:rFonts w:ascii="Georgia" w:hAnsi="Georgia"/>
          <w:b/>
          <w:bCs/>
          <w:sz w:val="28"/>
          <w:szCs w:val="28"/>
        </w:rPr>
      </w:pPr>
      <w:r w:rsidRPr="00381D11">
        <w:rPr>
          <w:rFonts w:ascii="Georgia" w:hAnsi="Georgia"/>
          <w:b/>
          <w:bCs/>
          <w:sz w:val="28"/>
          <w:szCs w:val="28"/>
        </w:rPr>
        <w:t>By:</w:t>
      </w:r>
      <w:r w:rsidRPr="00381D11">
        <w:rPr>
          <w:rFonts w:ascii="Georgia" w:hAnsi="Georgia"/>
          <w:b/>
          <w:bCs/>
          <w:noProof/>
          <w:sz w:val="28"/>
          <w:szCs w:val="28"/>
        </w:rPr>
        <w:t xml:space="preserve"> Elise</w:t>
      </w:r>
      <w:r w:rsidRPr="00381D11">
        <w:rPr>
          <w:rFonts w:ascii="Georgia" w:hAnsi="Georgia"/>
          <w:b/>
          <w:bCs/>
          <w:sz w:val="28"/>
          <w:szCs w:val="28"/>
        </w:rPr>
        <w:t xml:space="preserve"> </w:t>
      </w:r>
      <w:r w:rsidRPr="00381D11">
        <w:rPr>
          <w:rFonts w:ascii="Georgia" w:hAnsi="Georgia"/>
          <w:b/>
          <w:bCs/>
          <w:noProof/>
          <w:sz w:val="28"/>
          <w:szCs w:val="28"/>
        </w:rPr>
        <w:t>Kova</w:t>
      </w:r>
    </w:p>
    <w:p w14:paraId="2E36B4E1" w14:textId="77777777" w:rsidR="006E40E2" w:rsidRPr="00381D11" w:rsidRDefault="006E40E2" w:rsidP="006E40E2">
      <w:pPr>
        <w:pStyle w:val="NoSpacing"/>
        <w:rPr>
          <w:rFonts w:ascii="Georgia" w:hAnsi="Georgia"/>
          <w:sz w:val="28"/>
          <w:szCs w:val="28"/>
        </w:rPr>
      </w:pPr>
      <w:r w:rsidRPr="00381D11">
        <w:rPr>
          <w:rFonts w:ascii="Georgia" w:hAnsi="Georgia"/>
          <w:noProof/>
          <w:sz w:val="28"/>
          <w:szCs w:val="28"/>
        </w:rPr>
        <w:t>9788419030061</w:t>
      </w:r>
      <w:r w:rsidRPr="00381D11">
        <w:rPr>
          <w:rFonts w:ascii="Georgia" w:hAnsi="Georgia"/>
          <w:sz w:val="28"/>
          <w:szCs w:val="28"/>
        </w:rPr>
        <w:t xml:space="preserve"> | </w:t>
      </w:r>
      <w:r w:rsidRPr="00381D11">
        <w:rPr>
          <w:rFonts w:ascii="Georgia" w:hAnsi="Georgia"/>
          <w:noProof/>
          <w:sz w:val="28"/>
          <w:szCs w:val="28"/>
        </w:rPr>
        <w:t>PB</w:t>
      </w:r>
      <w:r w:rsidRPr="00381D11">
        <w:rPr>
          <w:rFonts w:ascii="Georgia" w:hAnsi="Georgia"/>
          <w:sz w:val="28"/>
          <w:szCs w:val="28"/>
        </w:rPr>
        <w:t xml:space="preserve"> | </w:t>
      </w:r>
      <w:r w:rsidRPr="00381D11">
        <w:rPr>
          <w:rFonts w:ascii="Georgia" w:hAnsi="Georgia"/>
          <w:noProof/>
          <w:sz w:val="28"/>
          <w:szCs w:val="28"/>
        </w:rPr>
        <w:t>352</w:t>
      </w:r>
      <w:r w:rsidRPr="00381D11">
        <w:rPr>
          <w:rFonts w:ascii="Georgia" w:hAnsi="Georgia"/>
          <w:sz w:val="28"/>
          <w:szCs w:val="28"/>
        </w:rPr>
        <w:t xml:space="preserve"> Pages | $</w:t>
      </w:r>
      <w:r w:rsidRPr="00381D11">
        <w:rPr>
          <w:rFonts w:ascii="Georgia" w:hAnsi="Georgia"/>
          <w:noProof/>
          <w:sz w:val="28"/>
          <w:szCs w:val="28"/>
        </w:rPr>
        <w:t>22.95</w:t>
      </w:r>
      <w:r w:rsidRPr="00381D11">
        <w:rPr>
          <w:rFonts w:ascii="Georgia" w:hAnsi="Georgia"/>
          <w:sz w:val="28"/>
          <w:szCs w:val="28"/>
        </w:rPr>
        <w:t xml:space="preserve"> | </w:t>
      </w:r>
      <w:r w:rsidRPr="00381D11">
        <w:rPr>
          <w:rFonts w:ascii="Georgia" w:hAnsi="Georgia"/>
          <w:noProof/>
          <w:sz w:val="28"/>
          <w:szCs w:val="28"/>
        </w:rPr>
        <w:t>Ediciones Urano</w:t>
      </w:r>
      <w:r w:rsidRPr="00381D11">
        <w:rPr>
          <w:rFonts w:ascii="Georgia" w:hAnsi="Georgia"/>
          <w:sz w:val="28"/>
          <w:szCs w:val="28"/>
        </w:rPr>
        <w:t xml:space="preserve"> | </w:t>
      </w:r>
      <w:r w:rsidRPr="00381D11">
        <w:rPr>
          <w:rFonts w:ascii="Georgia" w:hAnsi="Georgia"/>
          <w:noProof/>
          <w:sz w:val="28"/>
          <w:szCs w:val="28"/>
        </w:rPr>
        <w:t>Science Fiction &amp; Fantasy</w:t>
      </w:r>
    </w:p>
    <w:p w14:paraId="03C5E732" w14:textId="00F90BD2" w:rsidR="006E40E2" w:rsidRPr="00381D11" w:rsidRDefault="00B31931" w:rsidP="006E40E2">
      <w:pPr>
        <w:pStyle w:val="NoSpacing"/>
        <w:rPr>
          <w:rFonts w:ascii="Georgia" w:hAnsi="Georgia"/>
          <w:sz w:val="24"/>
          <w:szCs w:val="24"/>
        </w:rPr>
      </w:pPr>
      <w:r w:rsidRPr="00234371">
        <w:rPr>
          <w:rFonts w:ascii="Georgia" w:hAnsi="Georgia"/>
          <w:b/>
          <w:bCs/>
          <w:noProof/>
          <w:color w:val="806000" w:themeColor="accent4" w:themeShade="80"/>
          <w:sz w:val="24"/>
          <w:szCs w:val="24"/>
        </w:rPr>
        <w:drawing>
          <wp:anchor distT="0" distB="0" distL="114300" distR="114300" simplePos="0" relativeHeight="251664384" behindDoc="1" locked="0" layoutInCell="1" allowOverlap="1" wp14:anchorId="4FACBC05" wp14:editId="7705E60A">
            <wp:simplePos x="0" y="0"/>
            <wp:positionH relativeFrom="column">
              <wp:posOffset>95250</wp:posOffset>
            </wp:positionH>
            <wp:positionV relativeFrom="paragraph">
              <wp:posOffset>160655</wp:posOffset>
            </wp:positionV>
            <wp:extent cx="2084832" cy="3200400"/>
            <wp:effectExtent l="209550" t="57150" r="48895" b="209550"/>
            <wp:wrapTight wrapText="bothSides">
              <wp:wrapPolygon edited="0">
                <wp:start x="-592" y="-386"/>
                <wp:lineTo x="-2171" y="-129"/>
                <wp:lineTo x="-2171" y="22371"/>
                <wp:lineTo x="-1382" y="22886"/>
                <wp:lineTo x="20528" y="22886"/>
                <wp:lineTo x="21120" y="22500"/>
                <wp:lineTo x="21909" y="20571"/>
                <wp:lineTo x="21909" y="-386"/>
                <wp:lineTo x="-592" y="-386"/>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832"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p>
    <w:p w14:paraId="5A431944" w14:textId="3A05862C" w:rsidR="006E40E2" w:rsidRPr="00410777" w:rsidRDefault="006E40E2" w:rsidP="006E40E2">
      <w:pPr>
        <w:pStyle w:val="NoSpacing"/>
        <w:jc w:val="both"/>
        <w:rPr>
          <w:rFonts w:ascii="Georgia" w:hAnsi="Georgia"/>
          <w:b/>
          <w:bCs/>
          <w:color w:val="806000" w:themeColor="accent4" w:themeShade="80"/>
          <w:sz w:val="24"/>
          <w:szCs w:val="24"/>
        </w:rPr>
      </w:pPr>
      <w:r w:rsidRPr="00410777">
        <w:rPr>
          <w:rFonts w:ascii="Georgia" w:hAnsi="Georgia"/>
          <w:b/>
          <w:bCs/>
          <w:color w:val="806000" w:themeColor="accent4" w:themeShade="80"/>
          <w:sz w:val="24"/>
          <w:szCs w:val="24"/>
        </w:rPr>
        <w:t>I could not put this book down. I breezed through chapter after chapter without realizing I was doing so.</w:t>
      </w:r>
    </w:p>
    <w:p w14:paraId="5B2D3711" w14:textId="77777777" w:rsidR="006E40E2" w:rsidRPr="00410777" w:rsidRDefault="006E40E2" w:rsidP="006E40E2">
      <w:pPr>
        <w:pStyle w:val="NoSpacing"/>
        <w:jc w:val="both"/>
        <w:rPr>
          <w:rFonts w:ascii="Georgia" w:hAnsi="Georgia"/>
          <w:b/>
          <w:bCs/>
          <w:i/>
          <w:iCs/>
          <w:color w:val="806000" w:themeColor="accent4" w:themeShade="80"/>
          <w:sz w:val="24"/>
          <w:szCs w:val="24"/>
        </w:rPr>
      </w:pPr>
      <w:r w:rsidRPr="00410777">
        <w:rPr>
          <w:rFonts w:ascii="Georgia" w:hAnsi="Georgia"/>
          <w:b/>
          <w:bCs/>
          <w:i/>
          <w:iCs/>
          <w:color w:val="806000" w:themeColor="accent4" w:themeShade="80"/>
          <w:sz w:val="24"/>
          <w:szCs w:val="24"/>
        </w:rPr>
        <w:t xml:space="preserve">TheFandom.net </w:t>
      </w:r>
    </w:p>
    <w:p w14:paraId="70A6808F" w14:textId="77777777" w:rsidR="006E40E2" w:rsidRPr="00410777" w:rsidRDefault="006E40E2" w:rsidP="006E40E2">
      <w:pPr>
        <w:pStyle w:val="NoSpacing"/>
        <w:jc w:val="both"/>
        <w:rPr>
          <w:rFonts w:ascii="Georgia" w:hAnsi="Georgia"/>
          <w:b/>
          <w:bCs/>
          <w:color w:val="806000" w:themeColor="accent4" w:themeShade="80"/>
          <w:sz w:val="24"/>
          <w:szCs w:val="24"/>
        </w:rPr>
      </w:pPr>
    </w:p>
    <w:p w14:paraId="180705EB" w14:textId="77777777" w:rsidR="006E40E2" w:rsidRPr="00410777" w:rsidRDefault="006E40E2" w:rsidP="006E40E2">
      <w:pPr>
        <w:pStyle w:val="NoSpacing"/>
        <w:jc w:val="both"/>
        <w:rPr>
          <w:rFonts w:ascii="Georgia" w:hAnsi="Georgia"/>
          <w:b/>
          <w:bCs/>
          <w:color w:val="806000" w:themeColor="accent4" w:themeShade="80"/>
          <w:sz w:val="24"/>
          <w:szCs w:val="24"/>
        </w:rPr>
      </w:pPr>
      <w:r w:rsidRPr="00410777">
        <w:rPr>
          <w:rFonts w:ascii="Georgia" w:hAnsi="Georgia"/>
          <w:b/>
          <w:bCs/>
          <w:color w:val="806000" w:themeColor="accent4" w:themeShade="80"/>
          <w:sz w:val="24"/>
          <w:szCs w:val="24"/>
        </w:rPr>
        <w:t>A brilliant start to a fantasy series featuring a heroine sure to hit readers with an amazing whirlwind of a story.</w:t>
      </w:r>
    </w:p>
    <w:p w14:paraId="607AB759" w14:textId="77777777" w:rsidR="006E40E2" w:rsidRPr="00381D11" w:rsidRDefault="006E40E2" w:rsidP="006E40E2">
      <w:pPr>
        <w:pStyle w:val="NoSpacing"/>
        <w:jc w:val="both"/>
        <w:rPr>
          <w:rFonts w:ascii="Georgia" w:hAnsi="Georgia"/>
          <w:sz w:val="24"/>
          <w:szCs w:val="24"/>
        </w:rPr>
      </w:pPr>
    </w:p>
    <w:p w14:paraId="5ED8CD43" w14:textId="77777777" w:rsidR="006E40E2" w:rsidRPr="00E90A72" w:rsidRDefault="006E40E2" w:rsidP="006E40E2">
      <w:pPr>
        <w:pStyle w:val="NoSpacing"/>
        <w:jc w:val="both"/>
        <w:rPr>
          <w:rFonts w:ascii="Georgia" w:hAnsi="Georgia"/>
          <w:sz w:val="24"/>
          <w:szCs w:val="24"/>
          <w:lang w:val="es-CO"/>
        </w:rPr>
      </w:pPr>
      <w:r w:rsidRPr="00E90A72">
        <w:rPr>
          <w:rFonts w:ascii="Georgia" w:hAnsi="Georgia"/>
          <w:sz w:val="24"/>
          <w:szCs w:val="24"/>
          <w:lang w:val="es-CO"/>
        </w:rPr>
        <w:t>Fascinante. Lectores de todo tipo de géneros se verán cautivados por los vívidos personajes y la emocionante narrativa</w:t>
      </w:r>
      <w:r>
        <w:rPr>
          <w:rFonts w:ascii="Georgia" w:hAnsi="Georgia"/>
          <w:sz w:val="24"/>
          <w:szCs w:val="24"/>
          <w:lang w:val="es-CO"/>
        </w:rPr>
        <w:t>. Hará</w:t>
      </w:r>
      <w:r w:rsidRPr="00E90A72">
        <w:rPr>
          <w:rFonts w:ascii="Georgia" w:hAnsi="Georgia"/>
          <w:sz w:val="24"/>
          <w:szCs w:val="24"/>
          <w:lang w:val="es-CO"/>
        </w:rPr>
        <w:t xml:space="preserve"> perder por completo la noción del tiempo mientras</w:t>
      </w:r>
      <w:r>
        <w:rPr>
          <w:rFonts w:ascii="Georgia" w:hAnsi="Georgia"/>
          <w:sz w:val="24"/>
          <w:szCs w:val="24"/>
          <w:lang w:val="es-CO"/>
        </w:rPr>
        <w:t xml:space="preserve"> se</w:t>
      </w:r>
      <w:r w:rsidRPr="00E90A72">
        <w:rPr>
          <w:rFonts w:ascii="Georgia" w:hAnsi="Georgia"/>
          <w:sz w:val="24"/>
          <w:szCs w:val="24"/>
          <w:lang w:val="es-CO"/>
        </w:rPr>
        <w:t xml:space="preserve"> le</w:t>
      </w:r>
      <w:r>
        <w:rPr>
          <w:rFonts w:ascii="Georgia" w:hAnsi="Georgia"/>
          <w:sz w:val="24"/>
          <w:szCs w:val="24"/>
          <w:lang w:val="es-CO"/>
        </w:rPr>
        <w:t>e</w:t>
      </w:r>
      <w:r w:rsidRPr="00E90A72">
        <w:rPr>
          <w:rFonts w:ascii="Georgia" w:hAnsi="Georgia"/>
          <w:sz w:val="24"/>
          <w:szCs w:val="24"/>
          <w:lang w:val="es-CO"/>
        </w:rPr>
        <w:t>.</w:t>
      </w:r>
    </w:p>
    <w:p w14:paraId="3E476DD0" w14:textId="77777777" w:rsidR="006E40E2" w:rsidRPr="00E90A72" w:rsidRDefault="006E40E2" w:rsidP="006E40E2">
      <w:pPr>
        <w:pStyle w:val="NoSpacing"/>
        <w:jc w:val="both"/>
        <w:rPr>
          <w:rFonts w:ascii="Georgia" w:hAnsi="Georgia"/>
          <w:sz w:val="24"/>
          <w:szCs w:val="24"/>
          <w:lang w:val="es-CO"/>
        </w:rPr>
      </w:pPr>
      <w:r w:rsidRPr="00F367B3">
        <w:rPr>
          <w:rFonts w:ascii="Georgia" w:hAnsi="Georgia"/>
          <w:i/>
          <w:iCs/>
          <w:sz w:val="24"/>
          <w:szCs w:val="24"/>
          <w:lang w:val="es-CO"/>
        </w:rPr>
        <w:t>Avery Davis</w:t>
      </w:r>
      <w:r w:rsidRPr="00E90A72">
        <w:rPr>
          <w:rFonts w:ascii="Georgia" w:hAnsi="Georgia"/>
          <w:sz w:val="24"/>
          <w:szCs w:val="24"/>
          <w:lang w:val="es-CO"/>
        </w:rPr>
        <w:t>, TheFandom.net</w:t>
      </w:r>
    </w:p>
    <w:p w14:paraId="554CA2AC" w14:textId="77777777" w:rsidR="006E40E2" w:rsidRPr="00E90A72" w:rsidRDefault="006E40E2" w:rsidP="006E40E2">
      <w:pPr>
        <w:pStyle w:val="NoSpacing"/>
        <w:jc w:val="both"/>
        <w:rPr>
          <w:rFonts w:ascii="Georgia" w:hAnsi="Georgia"/>
          <w:sz w:val="24"/>
          <w:szCs w:val="24"/>
          <w:lang w:val="es-CO"/>
        </w:rPr>
      </w:pPr>
    </w:p>
    <w:p w14:paraId="78097FB7" w14:textId="77777777" w:rsidR="006E40E2" w:rsidRPr="00E90A72" w:rsidRDefault="006E40E2" w:rsidP="006E40E2">
      <w:pPr>
        <w:pStyle w:val="NoSpacing"/>
        <w:jc w:val="both"/>
        <w:rPr>
          <w:rFonts w:ascii="Georgia" w:hAnsi="Georgia"/>
          <w:sz w:val="24"/>
          <w:szCs w:val="24"/>
          <w:lang w:val="es-CO"/>
        </w:rPr>
      </w:pPr>
      <w:r w:rsidRPr="00E90A72">
        <w:rPr>
          <w:rFonts w:ascii="Georgia" w:hAnsi="Georgia"/>
          <w:sz w:val="24"/>
          <w:szCs w:val="24"/>
          <w:lang w:val="es-CO"/>
        </w:rPr>
        <w:t xml:space="preserve">Un torbellino de magia, amor y sacrificio. </w:t>
      </w:r>
      <w:r>
        <w:rPr>
          <w:rFonts w:ascii="Georgia" w:hAnsi="Georgia"/>
          <w:sz w:val="24"/>
          <w:szCs w:val="24"/>
          <w:lang w:val="es-CO"/>
        </w:rPr>
        <w:t>E</w:t>
      </w:r>
      <w:r w:rsidRPr="00E90A72">
        <w:rPr>
          <w:rFonts w:ascii="Georgia" w:hAnsi="Georgia"/>
          <w:sz w:val="24"/>
          <w:szCs w:val="24"/>
          <w:lang w:val="es-CO"/>
        </w:rPr>
        <w:t>ste libro te mantendrá toda la noche en vela hasta que lo acabes.</w:t>
      </w:r>
    </w:p>
    <w:p w14:paraId="1F758A84" w14:textId="77777777" w:rsidR="006E40E2" w:rsidRPr="00A20337" w:rsidRDefault="006E40E2" w:rsidP="006E40E2">
      <w:pPr>
        <w:pStyle w:val="NoSpacing"/>
        <w:jc w:val="both"/>
        <w:rPr>
          <w:rFonts w:ascii="Georgia" w:hAnsi="Georgia"/>
          <w:sz w:val="24"/>
          <w:szCs w:val="24"/>
        </w:rPr>
      </w:pPr>
      <w:r w:rsidRPr="00A20337">
        <w:rPr>
          <w:rFonts w:ascii="Georgia" w:hAnsi="Georgia"/>
          <w:i/>
          <w:iCs/>
          <w:sz w:val="24"/>
          <w:szCs w:val="24"/>
        </w:rPr>
        <w:t>Bryce</w:t>
      </w:r>
      <w:r w:rsidRPr="00A20337">
        <w:rPr>
          <w:rFonts w:ascii="Georgia" w:hAnsi="Georgia"/>
          <w:sz w:val="24"/>
          <w:szCs w:val="24"/>
        </w:rPr>
        <w:t xml:space="preserve"> @novelstosong</w:t>
      </w:r>
    </w:p>
    <w:p w14:paraId="7B4FA751" w14:textId="77777777" w:rsidR="006E40E2" w:rsidRDefault="006E40E2" w:rsidP="006E40E2">
      <w:pPr>
        <w:pStyle w:val="NoSpacing"/>
        <w:jc w:val="both"/>
        <w:rPr>
          <w:rFonts w:ascii="Georgia" w:hAnsi="Georgia"/>
          <w:sz w:val="24"/>
          <w:szCs w:val="24"/>
        </w:rPr>
      </w:pPr>
    </w:p>
    <w:p w14:paraId="5FE9DFBC" w14:textId="77777777" w:rsidR="00B31931" w:rsidRPr="00A20337" w:rsidRDefault="00B31931" w:rsidP="006E40E2">
      <w:pPr>
        <w:pStyle w:val="NoSpacing"/>
        <w:jc w:val="both"/>
        <w:rPr>
          <w:rFonts w:ascii="Georgia" w:hAnsi="Georgia"/>
          <w:sz w:val="24"/>
          <w:szCs w:val="24"/>
        </w:rPr>
      </w:pPr>
    </w:p>
    <w:p w14:paraId="50E6F7FE" w14:textId="1412AA47" w:rsidR="006E40E2" w:rsidRPr="00A20337" w:rsidRDefault="006E40E2" w:rsidP="00BC704B">
      <w:pPr>
        <w:pStyle w:val="NoSpacing"/>
        <w:rPr>
          <w:rFonts w:ascii="Georgia" w:hAnsi="Georgia"/>
          <w:sz w:val="24"/>
          <w:szCs w:val="24"/>
        </w:rPr>
      </w:pPr>
      <w:r w:rsidRPr="00A20337">
        <w:rPr>
          <w:rFonts w:ascii="Georgia" w:hAnsi="Georgia"/>
          <w:b/>
          <w:bCs/>
          <w:sz w:val="24"/>
          <w:szCs w:val="24"/>
        </w:rPr>
        <w:t>SINOPSIS</w:t>
      </w:r>
    </w:p>
    <w:p w14:paraId="47C49BE5" w14:textId="77777777" w:rsidR="006E40E2" w:rsidRPr="00A20337" w:rsidRDefault="006E40E2" w:rsidP="006E40E2">
      <w:pPr>
        <w:pStyle w:val="NoSpacing"/>
        <w:rPr>
          <w:rFonts w:ascii="Georgia" w:hAnsi="Georgia"/>
          <w:sz w:val="24"/>
          <w:szCs w:val="24"/>
        </w:rPr>
      </w:pPr>
    </w:p>
    <w:p w14:paraId="5C9D8B1D" w14:textId="4C48BF59" w:rsidR="006E40E2" w:rsidRPr="0042042C" w:rsidRDefault="006E40E2" w:rsidP="006E40E2">
      <w:pPr>
        <w:pStyle w:val="NoSpacing"/>
        <w:jc w:val="both"/>
        <w:rPr>
          <w:rFonts w:ascii="Georgia" w:hAnsi="Georgia"/>
          <w:b/>
          <w:bCs/>
          <w:color w:val="806000" w:themeColor="accent4" w:themeShade="80"/>
          <w:sz w:val="24"/>
          <w:szCs w:val="24"/>
        </w:rPr>
      </w:pPr>
      <w:r w:rsidRPr="0042042C">
        <w:rPr>
          <w:rFonts w:ascii="Georgia" w:hAnsi="Georgia"/>
          <w:b/>
          <w:bCs/>
          <w:noProof/>
          <w:color w:val="806000" w:themeColor="accent4" w:themeShade="80"/>
          <w:sz w:val="24"/>
          <w:szCs w:val="24"/>
        </w:rPr>
        <w:t xml:space="preserve">A library apprentice, a sorcerer prince, and an unbreakable magic bond... The Solaris Empire is one conquest away from uniting the continent, and the rare elemental magic sleeping in seventeen-year-old library apprentice Vhalla Yarl could shift the tides of war. Vhalla has always been taught to fear the Tower of Sorcerers, a mysterious magic society, and has been happy in her quiet world of books. But after she unknowingly saves the life of one of the most powerful sorcerers of them all -the Crown Prince Aldrik- she finds herself enticed into his world. </w:t>
      </w:r>
    </w:p>
    <w:p w14:paraId="22EEB918" w14:textId="77777777" w:rsidR="006E40E2" w:rsidRPr="007054F8" w:rsidRDefault="006E40E2" w:rsidP="006E40E2">
      <w:pPr>
        <w:pStyle w:val="NoSpacing"/>
        <w:jc w:val="both"/>
        <w:rPr>
          <w:rFonts w:ascii="Georgia" w:hAnsi="Georgia"/>
          <w:sz w:val="24"/>
          <w:szCs w:val="24"/>
        </w:rPr>
      </w:pPr>
    </w:p>
    <w:p w14:paraId="3B3F943A" w14:textId="1DE1895C" w:rsidR="006E40E2" w:rsidRDefault="006E40E2" w:rsidP="006E40E2">
      <w:pPr>
        <w:pStyle w:val="NoSpacing"/>
        <w:jc w:val="both"/>
        <w:rPr>
          <w:rFonts w:ascii="Georgia" w:hAnsi="Georgia"/>
          <w:noProof/>
          <w:sz w:val="24"/>
          <w:szCs w:val="24"/>
          <w:lang w:val="es-CO"/>
        </w:rPr>
      </w:pPr>
      <w:r w:rsidRPr="004734CA">
        <w:rPr>
          <w:rFonts w:ascii="Georgia" w:hAnsi="Georgia"/>
          <w:noProof/>
          <w:sz w:val="24"/>
          <w:szCs w:val="24"/>
          <w:lang w:val="es-CO"/>
        </w:rPr>
        <w:t>Una aprendiz de bibliotecaria, un príncipe hechicero y un vínculo mágico inquebrantable</w:t>
      </w:r>
      <w:r>
        <w:rPr>
          <w:rFonts w:ascii="Georgia" w:hAnsi="Georgia"/>
          <w:noProof/>
          <w:sz w:val="24"/>
          <w:szCs w:val="24"/>
          <w:lang w:val="es-CO"/>
        </w:rPr>
        <w:t>.</w:t>
      </w:r>
      <w:r w:rsidRPr="004734CA">
        <w:rPr>
          <w:rFonts w:ascii="Georgia" w:hAnsi="Georgia"/>
          <w:noProof/>
          <w:sz w:val="24"/>
          <w:szCs w:val="24"/>
          <w:lang w:val="es-CO"/>
        </w:rPr>
        <w:t xml:space="preserve"> El Imperio de Solaris tiene que lograr una conquista más para unir al continente, y la excepcional magia que habita en Vhalla Yarl, una aprendiz de bibliotecaria de diecisiete años, podría cambiar el rumbo de la guerra. A Vhalla siempre le han enseñado a tener miedo de la Torre de los Hechiceros, una misteriosa sociedad mágica, por lo que ha encontrado refugio en el tranquilo mundo de los libros. Pero cuando salva la vida del príncipe heredero Aldrik, sin saber que es uno de los hechiceros más poderosos de todos, se ve atraída por su mundo. </w:t>
      </w:r>
    </w:p>
    <w:p w14:paraId="68DA9270" w14:textId="77777777" w:rsidR="006D6D8E" w:rsidRDefault="006D6D8E">
      <w:pPr>
        <w:rPr>
          <w:sz w:val="24"/>
          <w:szCs w:val="24"/>
          <w:lang w:val="es-CO"/>
        </w:rPr>
      </w:pPr>
      <w:r>
        <w:rPr>
          <w:sz w:val="24"/>
          <w:szCs w:val="24"/>
          <w:lang w:val="es-CO"/>
        </w:rPr>
        <w:br w:type="page"/>
      </w:r>
    </w:p>
    <w:p w14:paraId="415E8884" w14:textId="77777777" w:rsidR="006D6D8E" w:rsidRPr="001579BD" w:rsidRDefault="006D6D8E" w:rsidP="006D6D8E">
      <w:pPr>
        <w:pStyle w:val="NoSpacing"/>
        <w:rPr>
          <w:rFonts w:ascii="Georgia" w:hAnsi="Georgia"/>
          <w:b/>
          <w:bCs/>
          <w:sz w:val="32"/>
          <w:szCs w:val="32"/>
        </w:rPr>
      </w:pPr>
      <w:r w:rsidRPr="001579BD">
        <w:rPr>
          <w:rFonts w:ascii="Georgia" w:hAnsi="Georgia"/>
          <w:b/>
          <w:bCs/>
          <w:noProof/>
          <w:color w:val="33CCCC"/>
          <w:sz w:val="32"/>
          <w:szCs w:val="32"/>
        </w:rPr>
        <w:lastRenderedPageBreak/>
        <w:t>EL ELEFANTE</w:t>
      </w:r>
      <w:r w:rsidRPr="001579BD">
        <w:rPr>
          <w:rFonts w:ascii="Georgia" w:hAnsi="Georgia"/>
          <w:b/>
          <w:bCs/>
          <w:sz w:val="32"/>
          <w:szCs w:val="32"/>
        </w:rPr>
        <w:t xml:space="preserve"> | </w:t>
      </w:r>
      <w:r w:rsidRPr="001579BD">
        <w:rPr>
          <w:rFonts w:ascii="Georgia" w:hAnsi="Georgia"/>
          <w:b/>
          <w:bCs/>
          <w:noProof/>
          <w:sz w:val="32"/>
          <w:szCs w:val="32"/>
        </w:rPr>
        <w:t>The Elephant</w:t>
      </w:r>
    </w:p>
    <w:p w14:paraId="62A7F543" w14:textId="77777777" w:rsidR="006D6D8E" w:rsidRPr="001579BD" w:rsidRDefault="006D6D8E" w:rsidP="006D6D8E">
      <w:pPr>
        <w:pStyle w:val="NoSpacing"/>
        <w:rPr>
          <w:rFonts w:ascii="Georgia" w:hAnsi="Georgia"/>
          <w:b/>
          <w:bCs/>
          <w:sz w:val="28"/>
          <w:szCs w:val="28"/>
        </w:rPr>
      </w:pPr>
      <w:r w:rsidRPr="001579BD">
        <w:rPr>
          <w:rFonts w:ascii="Georgia" w:hAnsi="Georgia"/>
          <w:b/>
          <w:bCs/>
          <w:sz w:val="28"/>
          <w:szCs w:val="28"/>
        </w:rPr>
        <w:t xml:space="preserve">By: </w:t>
      </w:r>
      <w:r w:rsidRPr="001579BD">
        <w:rPr>
          <w:rFonts w:ascii="Georgia" w:hAnsi="Georgia"/>
          <w:b/>
          <w:bCs/>
          <w:noProof/>
          <w:sz w:val="28"/>
          <w:szCs w:val="28"/>
        </w:rPr>
        <w:t>Peter</w:t>
      </w:r>
      <w:r w:rsidRPr="001579BD">
        <w:rPr>
          <w:rFonts w:ascii="Georgia" w:hAnsi="Georgia"/>
          <w:b/>
          <w:bCs/>
          <w:sz w:val="28"/>
          <w:szCs w:val="28"/>
        </w:rPr>
        <w:t xml:space="preserve"> </w:t>
      </w:r>
      <w:r w:rsidRPr="001579BD">
        <w:rPr>
          <w:rFonts w:ascii="Georgia" w:hAnsi="Georgia"/>
          <w:b/>
          <w:bCs/>
          <w:noProof/>
          <w:sz w:val="28"/>
          <w:szCs w:val="28"/>
        </w:rPr>
        <w:t>Carnavas</w:t>
      </w:r>
      <w:r w:rsidRPr="001579BD">
        <w:rPr>
          <w:rFonts w:ascii="Georgia" w:hAnsi="Georgia"/>
          <w:b/>
          <w:bCs/>
          <w:sz w:val="28"/>
          <w:szCs w:val="28"/>
        </w:rPr>
        <w:t xml:space="preserve">  </w:t>
      </w:r>
    </w:p>
    <w:p w14:paraId="6078E5DA" w14:textId="77777777" w:rsidR="006D6D8E" w:rsidRPr="00C12DE8" w:rsidRDefault="006D6D8E" w:rsidP="006D6D8E">
      <w:pPr>
        <w:pStyle w:val="NoSpacing"/>
        <w:rPr>
          <w:rFonts w:ascii="Georgia" w:hAnsi="Georgia"/>
          <w:sz w:val="28"/>
          <w:szCs w:val="28"/>
        </w:rPr>
      </w:pPr>
      <w:r w:rsidRPr="00C12DE8">
        <w:rPr>
          <w:rFonts w:ascii="Georgia" w:hAnsi="Georgia"/>
          <w:noProof/>
          <w:sz w:val="28"/>
          <w:szCs w:val="28"/>
        </w:rPr>
        <w:t>9788418930911</w:t>
      </w:r>
      <w:r w:rsidRPr="00C12DE8">
        <w:rPr>
          <w:rFonts w:ascii="Georgia" w:hAnsi="Georgia"/>
          <w:sz w:val="28"/>
          <w:szCs w:val="28"/>
        </w:rPr>
        <w:t xml:space="preserve"> | </w:t>
      </w:r>
      <w:r w:rsidRPr="00C12DE8">
        <w:rPr>
          <w:rFonts w:ascii="Georgia" w:hAnsi="Georgia"/>
          <w:noProof/>
          <w:sz w:val="28"/>
          <w:szCs w:val="28"/>
        </w:rPr>
        <w:t>PB</w:t>
      </w:r>
      <w:r w:rsidRPr="00C12DE8">
        <w:rPr>
          <w:rFonts w:ascii="Georgia" w:hAnsi="Georgia"/>
          <w:sz w:val="28"/>
          <w:szCs w:val="28"/>
        </w:rPr>
        <w:t xml:space="preserve"> | 190 Pages | $19</w:t>
      </w:r>
      <w:r w:rsidRPr="00C12DE8">
        <w:rPr>
          <w:rFonts w:ascii="Georgia" w:hAnsi="Georgia"/>
          <w:noProof/>
          <w:sz w:val="28"/>
          <w:szCs w:val="28"/>
        </w:rPr>
        <w:t>.95</w:t>
      </w:r>
      <w:r w:rsidRPr="00C12DE8">
        <w:rPr>
          <w:rFonts w:ascii="Georgia" w:hAnsi="Georgia"/>
          <w:sz w:val="28"/>
          <w:szCs w:val="28"/>
        </w:rPr>
        <w:t xml:space="preserve"> | </w:t>
      </w:r>
      <w:r w:rsidRPr="00C12DE8">
        <w:rPr>
          <w:rFonts w:ascii="Georgia" w:hAnsi="Georgia"/>
          <w:noProof/>
          <w:sz w:val="28"/>
          <w:szCs w:val="28"/>
        </w:rPr>
        <w:t>Batiscafo Libros</w:t>
      </w:r>
      <w:r w:rsidRPr="00C12DE8">
        <w:rPr>
          <w:rFonts w:ascii="Georgia" w:hAnsi="Georgia"/>
          <w:sz w:val="28"/>
          <w:szCs w:val="28"/>
        </w:rPr>
        <w:t xml:space="preserve"> | </w:t>
      </w:r>
      <w:r w:rsidRPr="00C12DE8">
        <w:rPr>
          <w:rFonts w:ascii="Georgia" w:hAnsi="Georgia"/>
          <w:noProof/>
          <w:sz w:val="28"/>
          <w:szCs w:val="28"/>
        </w:rPr>
        <w:t>Children</w:t>
      </w:r>
    </w:p>
    <w:p w14:paraId="1916C639" w14:textId="77777777" w:rsidR="006D6D8E" w:rsidRPr="00C12DE8" w:rsidRDefault="006D6D8E" w:rsidP="006D6D8E">
      <w:pPr>
        <w:pStyle w:val="NoSpacing"/>
        <w:rPr>
          <w:rFonts w:ascii="Georgia" w:hAnsi="Georgia"/>
          <w:sz w:val="24"/>
          <w:szCs w:val="24"/>
        </w:rPr>
      </w:pPr>
    </w:p>
    <w:p w14:paraId="19BF2D02" w14:textId="09E07E1C" w:rsidR="006D6D8E" w:rsidRPr="00503C75" w:rsidRDefault="00F73FC3" w:rsidP="006D6D8E">
      <w:pPr>
        <w:pStyle w:val="NoSpacing"/>
        <w:jc w:val="both"/>
        <w:rPr>
          <w:rFonts w:ascii="Georgia" w:hAnsi="Georgia"/>
          <w:b/>
          <w:bCs/>
          <w:color w:val="33CCCC"/>
          <w:sz w:val="24"/>
          <w:szCs w:val="24"/>
        </w:rPr>
      </w:pPr>
      <w:r w:rsidRPr="00F73FC3">
        <w:rPr>
          <w:rFonts w:ascii="Georgia" w:hAnsi="Georgia"/>
          <w:b/>
          <w:bCs/>
          <w:noProof/>
          <w:color w:val="33CCCC"/>
          <w:sz w:val="24"/>
          <w:szCs w:val="24"/>
        </w:rPr>
        <w:drawing>
          <wp:anchor distT="0" distB="0" distL="114300" distR="114300" simplePos="0" relativeHeight="251665408" behindDoc="1" locked="0" layoutInCell="1" allowOverlap="1" wp14:anchorId="0FF33331" wp14:editId="67911F50">
            <wp:simplePos x="0" y="0"/>
            <wp:positionH relativeFrom="column">
              <wp:posOffset>85725</wp:posOffset>
            </wp:positionH>
            <wp:positionV relativeFrom="paragraph">
              <wp:posOffset>67945</wp:posOffset>
            </wp:positionV>
            <wp:extent cx="2093976" cy="3017520"/>
            <wp:effectExtent l="209550" t="57150" r="59055" b="220980"/>
            <wp:wrapTight wrapText="bothSides">
              <wp:wrapPolygon edited="0">
                <wp:start x="-590" y="-409"/>
                <wp:lineTo x="-2162" y="-136"/>
                <wp:lineTo x="-2162" y="22500"/>
                <wp:lineTo x="-1376" y="23045"/>
                <wp:lineTo x="20637" y="23045"/>
                <wp:lineTo x="20833" y="22773"/>
                <wp:lineTo x="22013" y="21682"/>
                <wp:lineTo x="22013" y="-409"/>
                <wp:lineTo x="-590" y="-409"/>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3976" cy="301752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6D6D8E" w:rsidRPr="00503C75">
        <w:rPr>
          <w:rFonts w:ascii="Georgia" w:hAnsi="Georgia"/>
          <w:b/>
          <w:bCs/>
          <w:color w:val="33CCCC"/>
          <w:sz w:val="24"/>
          <w:szCs w:val="24"/>
        </w:rPr>
        <w:t>A jewel of a middle-grade novel about a resilient little girl who longs for her dad to break free from the elephant of his depression.</w:t>
      </w:r>
    </w:p>
    <w:p w14:paraId="562E7753" w14:textId="77777777" w:rsidR="006D6D8E" w:rsidRPr="00503C75" w:rsidRDefault="006D6D8E" w:rsidP="006D6D8E">
      <w:pPr>
        <w:pStyle w:val="NoSpacing"/>
        <w:jc w:val="both"/>
        <w:rPr>
          <w:rFonts w:ascii="Georgia" w:hAnsi="Georgia"/>
          <w:b/>
          <w:bCs/>
          <w:color w:val="33CCCC"/>
          <w:sz w:val="24"/>
          <w:szCs w:val="24"/>
        </w:rPr>
      </w:pPr>
    </w:p>
    <w:p w14:paraId="4FA47D93" w14:textId="77777777" w:rsidR="006D6D8E" w:rsidRPr="00503C75" w:rsidRDefault="006D6D8E" w:rsidP="006D6D8E">
      <w:pPr>
        <w:pStyle w:val="NoSpacing"/>
        <w:jc w:val="both"/>
        <w:rPr>
          <w:rFonts w:ascii="Georgia" w:hAnsi="Georgia"/>
          <w:b/>
          <w:bCs/>
          <w:color w:val="33CCCC"/>
          <w:sz w:val="24"/>
          <w:szCs w:val="24"/>
        </w:rPr>
      </w:pPr>
      <w:r w:rsidRPr="00503C75">
        <w:rPr>
          <w:rFonts w:ascii="Georgia" w:hAnsi="Georgia"/>
          <w:b/>
          <w:bCs/>
          <w:color w:val="33CCCC"/>
          <w:sz w:val="24"/>
          <w:szCs w:val="24"/>
        </w:rPr>
        <w:t>This is a great book to help kids understand when someone in their lives is struggling with depression… The illustrations for this book are simple yet show so much… they bring the story to life for young readers.</w:t>
      </w:r>
    </w:p>
    <w:p w14:paraId="747242BF" w14:textId="77777777" w:rsidR="006D6D8E" w:rsidRPr="001579BD" w:rsidRDefault="006D6D8E" w:rsidP="006D6D8E">
      <w:pPr>
        <w:pStyle w:val="NoSpacing"/>
        <w:jc w:val="both"/>
        <w:rPr>
          <w:rFonts w:ascii="Georgia" w:hAnsi="Georgia"/>
          <w:i/>
          <w:iCs/>
          <w:sz w:val="24"/>
          <w:szCs w:val="24"/>
          <w:lang w:val="es-CO"/>
        </w:rPr>
      </w:pPr>
      <w:r w:rsidRPr="001579BD">
        <w:rPr>
          <w:rFonts w:ascii="Georgia" w:hAnsi="Georgia"/>
          <w:b/>
          <w:bCs/>
          <w:i/>
          <w:iCs/>
          <w:color w:val="33CCCC"/>
          <w:sz w:val="24"/>
          <w:szCs w:val="24"/>
          <w:lang w:val="es-CO"/>
        </w:rPr>
        <w:t xml:space="preserve">Canadian </w:t>
      </w:r>
      <w:proofErr w:type="spellStart"/>
      <w:r w:rsidRPr="001579BD">
        <w:rPr>
          <w:rFonts w:ascii="Georgia" w:hAnsi="Georgia"/>
          <w:b/>
          <w:bCs/>
          <w:i/>
          <w:iCs/>
          <w:color w:val="33CCCC"/>
          <w:sz w:val="24"/>
          <w:szCs w:val="24"/>
          <w:lang w:val="es-CO"/>
        </w:rPr>
        <w:t>Bookworm</w:t>
      </w:r>
      <w:proofErr w:type="spellEnd"/>
    </w:p>
    <w:p w14:paraId="5E778B20" w14:textId="77777777" w:rsidR="006D6D8E" w:rsidRPr="001579BD" w:rsidRDefault="006D6D8E" w:rsidP="006D6D8E">
      <w:pPr>
        <w:pStyle w:val="NoSpacing"/>
        <w:jc w:val="both"/>
        <w:rPr>
          <w:rFonts w:ascii="Georgia" w:hAnsi="Georgia"/>
          <w:sz w:val="24"/>
          <w:szCs w:val="24"/>
          <w:lang w:val="es-CO"/>
        </w:rPr>
      </w:pPr>
    </w:p>
    <w:p w14:paraId="2B2140A3" w14:textId="77777777" w:rsidR="006D6D8E" w:rsidRPr="00410FA7" w:rsidRDefault="006D6D8E" w:rsidP="006D6D8E">
      <w:pPr>
        <w:pStyle w:val="NoSpacing"/>
        <w:jc w:val="both"/>
        <w:rPr>
          <w:rFonts w:ascii="Georgia" w:hAnsi="Georgia"/>
          <w:sz w:val="24"/>
          <w:szCs w:val="24"/>
          <w:lang w:val="es-CO"/>
        </w:rPr>
      </w:pPr>
      <w:r w:rsidRPr="00410FA7">
        <w:rPr>
          <w:rFonts w:ascii="Georgia" w:hAnsi="Georgia"/>
          <w:sz w:val="24"/>
          <w:szCs w:val="24"/>
          <w:lang w:val="es-CO"/>
        </w:rPr>
        <w:t xml:space="preserve">Una joya de novela </w:t>
      </w:r>
      <w:r>
        <w:rPr>
          <w:rFonts w:ascii="Georgia" w:hAnsi="Georgia"/>
          <w:sz w:val="24"/>
          <w:szCs w:val="24"/>
          <w:lang w:val="es-CO"/>
        </w:rPr>
        <w:t xml:space="preserve">para niños de </w:t>
      </w:r>
      <w:r w:rsidRPr="00410FA7">
        <w:rPr>
          <w:rFonts w:ascii="Georgia" w:hAnsi="Georgia"/>
          <w:sz w:val="24"/>
          <w:szCs w:val="24"/>
          <w:lang w:val="es-CO"/>
        </w:rPr>
        <w:t xml:space="preserve">grado medio sobre una niña </w:t>
      </w:r>
      <w:r>
        <w:rPr>
          <w:rFonts w:ascii="Georgia" w:hAnsi="Georgia"/>
          <w:sz w:val="24"/>
          <w:szCs w:val="24"/>
          <w:lang w:val="es-CO"/>
        </w:rPr>
        <w:t xml:space="preserve">llena de fortaleza </w:t>
      </w:r>
      <w:r w:rsidRPr="00410FA7">
        <w:rPr>
          <w:rFonts w:ascii="Georgia" w:hAnsi="Georgia"/>
          <w:sz w:val="24"/>
          <w:szCs w:val="24"/>
          <w:lang w:val="es-CO"/>
        </w:rPr>
        <w:t>que anhela que su padre se libere del elefante de su depresión.</w:t>
      </w:r>
    </w:p>
    <w:p w14:paraId="35B98A47" w14:textId="77777777" w:rsidR="006D6D8E" w:rsidRPr="00410FA7" w:rsidRDefault="006D6D8E" w:rsidP="006D6D8E">
      <w:pPr>
        <w:pStyle w:val="NoSpacing"/>
        <w:jc w:val="both"/>
        <w:rPr>
          <w:rFonts w:ascii="Georgia" w:hAnsi="Georgia"/>
          <w:sz w:val="24"/>
          <w:szCs w:val="24"/>
          <w:lang w:val="es-CO"/>
        </w:rPr>
      </w:pPr>
    </w:p>
    <w:p w14:paraId="29FA9033" w14:textId="77777777" w:rsidR="006D6D8E" w:rsidRPr="00410FA7" w:rsidRDefault="006D6D8E" w:rsidP="006D6D8E">
      <w:pPr>
        <w:pStyle w:val="NoSpacing"/>
        <w:jc w:val="both"/>
        <w:rPr>
          <w:rFonts w:ascii="Georgia" w:hAnsi="Georgia"/>
          <w:sz w:val="24"/>
          <w:szCs w:val="24"/>
          <w:lang w:val="es-CO"/>
        </w:rPr>
      </w:pPr>
      <w:r w:rsidRPr="00410FA7">
        <w:rPr>
          <w:rFonts w:ascii="Georgia" w:hAnsi="Georgia"/>
          <w:sz w:val="24"/>
          <w:szCs w:val="24"/>
          <w:lang w:val="es-CO"/>
        </w:rPr>
        <w:t xml:space="preserve">El autor e ilustrador galardonado Peter </w:t>
      </w:r>
      <w:proofErr w:type="spellStart"/>
      <w:r w:rsidRPr="00410FA7">
        <w:rPr>
          <w:rFonts w:ascii="Georgia" w:hAnsi="Georgia"/>
          <w:sz w:val="24"/>
          <w:szCs w:val="24"/>
          <w:lang w:val="es-CO"/>
        </w:rPr>
        <w:t>Carnavas</w:t>
      </w:r>
      <w:proofErr w:type="spellEnd"/>
      <w:r w:rsidRPr="00410FA7">
        <w:rPr>
          <w:rFonts w:ascii="Georgia" w:hAnsi="Georgia"/>
          <w:sz w:val="24"/>
          <w:szCs w:val="24"/>
          <w:lang w:val="es-CO"/>
        </w:rPr>
        <w:t xml:space="preserve"> plasma la respuesta de una niña a la depresión de su padre con ingenua sabiduría. En desafío a la presencia gris que se avecina, </w:t>
      </w:r>
      <w:r w:rsidRPr="009E66AB">
        <w:rPr>
          <w:rFonts w:ascii="Georgia" w:hAnsi="Georgia"/>
          <w:i/>
          <w:iCs/>
          <w:sz w:val="24"/>
          <w:szCs w:val="24"/>
          <w:lang w:val="es-CO"/>
        </w:rPr>
        <w:t>El elefante</w:t>
      </w:r>
      <w:r w:rsidRPr="00410FA7">
        <w:rPr>
          <w:rFonts w:ascii="Georgia" w:hAnsi="Georgia"/>
          <w:sz w:val="24"/>
          <w:szCs w:val="24"/>
          <w:lang w:val="es-CO"/>
        </w:rPr>
        <w:t xml:space="preserve"> es una historia intergeneracional de resiliencia, familia y esperanza.</w:t>
      </w:r>
    </w:p>
    <w:p w14:paraId="0C7AB62B" w14:textId="77777777" w:rsidR="006D6D8E" w:rsidRPr="00410FA7" w:rsidRDefault="006D6D8E" w:rsidP="006D6D8E">
      <w:pPr>
        <w:pStyle w:val="NoSpacing"/>
        <w:jc w:val="both"/>
        <w:rPr>
          <w:rFonts w:ascii="Georgia" w:hAnsi="Georgia"/>
          <w:sz w:val="24"/>
          <w:szCs w:val="24"/>
          <w:lang w:val="es-CO"/>
        </w:rPr>
      </w:pPr>
    </w:p>
    <w:p w14:paraId="5AAB4797" w14:textId="77777777" w:rsidR="006D6D8E" w:rsidRPr="00410FA7" w:rsidRDefault="006D6D8E" w:rsidP="006D6D8E">
      <w:pPr>
        <w:pStyle w:val="NoSpacing"/>
        <w:jc w:val="both"/>
        <w:rPr>
          <w:rFonts w:ascii="Georgia" w:hAnsi="Georgia"/>
          <w:sz w:val="24"/>
          <w:szCs w:val="24"/>
          <w:lang w:val="es-CO"/>
        </w:rPr>
      </w:pPr>
      <w:r w:rsidRPr="00410FA7">
        <w:rPr>
          <w:rFonts w:ascii="Georgia" w:hAnsi="Georgia"/>
          <w:sz w:val="24"/>
          <w:szCs w:val="24"/>
          <w:lang w:val="es-CO"/>
        </w:rPr>
        <w:t>Un libro cálido de aprendizaje emocional, resolución creativa de problemas y preocupación genuina por los demás. Recomendado para cualquiera que necesite esperanza para un camino hacia la felicidad.</w:t>
      </w:r>
    </w:p>
    <w:p w14:paraId="77E65FFE" w14:textId="77777777" w:rsidR="006D6D8E" w:rsidRPr="009037D9" w:rsidRDefault="006D6D8E" w:rsidP="006D6D8E">
      <w:pPr>
        <w:pStyle w:val="NoSpacing"/>
        <w:jc w:val="both"/>
        <w:rPr>
          <w:rFonts w:ascii="Georgia" w:hAnsi="Georgia"/>
          <w:i/>
          <w:iCs/>
          <w:sz w:val="24"/>
          <w:szCs w:val="24"/>
        </w:rPr>
      </w:pPr>
      <w:r w:rsidRPr="009037D9">
        <w:rPr>
          <w:rFonts w:ascii="Georgia" w:hAnsi="Georgia"/>
          <w:i/>
          <w:iCs/>
          <w:sz w:val="24"/>
          <w:szCs w:val="24"/>
        </w:rPr>
        <w:t>School Library Journal</w:t>
      </w:r>
    </w:p>
    <w:p w14:paraId="5BFD81F1" w14:textId="77777777" w:rsidR="006D6D8E" w:rsidRPr="009037D9" w:rsidRDefault="006D6D8E" w:rsidP="006D6D8E">
      <w:pPr>
        <w:pStyle w:val="NoSpacing"/>
        <w:rPr>
          <w:rFonts w:ascii="Georgia" w:hAnsi="Georgia"/>
          <w:sz w:val="24"/>
          <w:szCs w:val="24"/>
        </w:rPr>
      </w:pPr>
    </w:p>
    <w:p w14:paraId="276EDF55" w14:textId="77777777" w:rsidR="006D6D8E" w:rsidRPr="009037D9" w:rsidRDefault="006D6D8E" w:rsidP="006D6D8E">
      <w:pPr>
        <w:pStyle w:val="NoSpacing"/>
        <w:rPr>
          <w:rFonts w:ascii="Georgia" w:hAnsi="Georgia"/>
          <w:sz w:val="24"/>
          <w:szCs w:val="24"/>
        </w:rPr>
      </w:pPr>
      <w:r w:rsidRPr="009037D9">
        <w:rPr>
          <w:rFonts w:ascii="Georgia" w:hAnsi="Georgia"/>
          <w:b/>
          <w:bCs/>
          <w:sz w:val="24"/>
          <w:szCs w:val="24"/>
        </w:rPr>
        <w:t>SINOPSIS</w:t>
      </w:r>
    </w:p>
    <w:p w14:paraId="637A7F1E" w14:textId="77777777" w:rsidR="006D6D8E" w:rsidRPr="009037D9" w:rsidRDefault="006D6D8E" w:rsidP="006D6D8E">
      <w:pPr>
        <w:pStyle w:val="NoSpacing"/>
        <w:rPr>
          <w:rFonts w:ascii="Georgia" w:hAnsi="Georgia"/>
          <w:sz w:val="24"/>
          <w:szCs w:val="24"/>
        </w:rPr>
      </w:pPr>
    </w:p>
    <w:p w14:paraId="6D6B876C" w14:textId="41CFAA6B" w:rsidR="006D6D8E" w:rsidRPr="006D3DD5" w:rsidRDefault="006D6D8E" w:rsidP="006D6D8E">
      <w:pPr>
        <w:pStyle w:val="NoSpacing"/>
        <w:jc w:val="both"/>
        <w:rPr>
          <w:rFonts w:ascii="Georgia" w:hAnsi="Georgia"/>
          <w:b/>
          <w:bCs/>
          <w:color w:val="33CCCC"/>
          <w:sz w:val="24"/>
          <w:szCs w:val="24"/>
        </w:rPr>
      </w:pPr>
      <w:r w:rsidRPr="006D3DD5">
        <w:rPr>
          <w:rFonts w:ascii="Georgia" w:hAnsi="Georgia"/>
          <w:b/>
          <w:bCs/>
          <w:noProof/>
          <w:color w:val="33CCCC"/>
          <w:sz w:val="24"/>
          <w:szCs w:val="24"/>
        </w:rPr>
        <w:t xml:space="preserve">When Olive’s dad drags himself to work in the morning, the elephant goes with him. When he comes home again, so does the elephant. It’s always there, heavy and silent, casting a shadow of sadness over him. Olive knows it has been like this since her mother passed away when she was a year old, and she can’t stand to see her father burdened anymore. With help from her grandfather and her best friend Arthur, she hatches a plan to rid her family of the elephant once and for all. </w:t>
      </w:r>
    </w:p>
    <w:p w14:paraId="51373F28" w14:textId="77777777" w:rsidR="006D6D8E" w:rsidRPr="007054F8" w:rsidRDefault="006D6D8E" w:rsidP="006D6D8E">
      <w:pPr>
        <w:pStyle w:val="NoSpacing"/>
        <w:jc w:val="both"/>
        <w:rPr>
          <w:rFonts w:ascii="Georgia" w:hAnsi="Georgia"/>
          <w:sz w:val="24"/>
          <w:szCs w:val="24"/>
        </w:rPr>
      </w:pPr>
    </w:p>
    <w:p w14:paraId="0E884910" w14:textId="472EFA9A" w:rsidR="009B0A91" w:rsidRDefault="006D6D8E" w:rsidP="00D27181">
      <w:pPr>
        <w:pStyle w:val="NoSpacing"/>
        <w:jc w:val="both"/>
        <w:rPr>
          <w:sz w:val="24"/>
          <w:szCs w:val="24"/>
          <w:lang w:val="es-CO"/>
        </w:rPr>
      </w:pPr>
      <w:r w:rsidRPr="00CC3BA1">
        <w:rPr>
          <w:rFonts w:ascii="Georgia" w:hAnsi="Georgia"/>
          <w:i/>
          <w:iCs/>
          <w:noProof/>
          <w:sz w:val="24"/>
          <w:szCs w:val="24"/>
          <w:lang w:val="es-CO"/>
        </w:rPr>
        <w:t>El elefante</w:t>
      </w:r>
      <w:r w:rsidRPr="004734CA">
        <w:rPr>
          <w:rFonts w:ascii="Georgia" w:hAnsi="Georgia"/>
          <w:noProof/>
          <w:sz w:val="24"/>
          <w:szCs w:val="24"/>
          <w:lang w:val="es-CO"/>
        </w:rPr>
        <w:t xml:space="preserve"> explora un tema como el duelo por un ser querido con una escritura delicada, empática y muy cercana a los lectores más jóvenes... El padre de Olivia sufre una tristeza tan grande que ella imagina que un enorme elefante lo sigue por todas partes. Cada día, Olivia ve el elefante y, cada día, desea que se vaya. Con la ayuda de su abuelo y de su mejor amigo, Arthur, Olivia se propone librarse del elefante para siempre. Pero ¿será capaz Olivia de mover algo tan enorme?</w:t>
      </w:r>
      <w:r>
        <w:rPr>
          <w:rFonts w:ascii="Georgia" w:hAnsi="Georgia"/>
          <w:noProof/>
          <w:sz w:val="24"/>
          <w:szCs w:val="24"/>
          <w:lang w:val="es-CO"/>
        </w:rPr>
        <w:t xml:space="preserve"> </w:t>
      </w:r>
      <w:r w:rsidR="009B0A91">
        <w:rPr>
          <w:sz w:val="24"/>
          <w:szCs w:val="24"/>
          <w:lang w:val="es-CO"/>
        </w:rPr>
        <w:br w:type="page"/>
      </w:r>
    </w:p>
    <w:p w14:paraId="5D70DC2E" w14:textId="77777777" w:rsidR="009B0A91" w:rsidRPr="00A20337" w:rsidRDefault="009B0A91" w:rsidP="009B0A91">
      <w:pPr>
        <w:pStyle w:val="NoSpacing"/>
        <w:rPr>
          <w:rFonts w:ascii="Georgia" w:hAnsi="Georgia"/>
          <w:b/>
          <w:bCs/>
          <w:sz w:val="32"/>
          <w:szCs w:val="32"/>
          <w:lang w:val="es-ES"/>
        </w:rPr>
      </w:pPr>
      <w:r w:rsidRPr="00A20337">
        <w:rPr>
          <w:rFonts w:ascii="Georgia" w:hAnsi="Georgia"/>
          <w:b/>
          <w:bCs/>
          <w:noProof/>
          <w:color w:val="008E40"/>
          <w:sz w:val="32"/>
          <w:szCs w:val="32"/>
          <w:lang w:val="es-ES"/>
        </w:rPr>
        <w:lastRenderedPageBreak/>
        <w:t>GRACELING</w:t>
      </w:r>
      <w:r w:rsidRPr="00A20337">
        <w:rPr>
          <w:rFonts w:ascii="Georgia" w:hAnsi="Georgia"/>
          <w:b/>
          <w:bCs/>
          <w:sz w:val="32"/>
          <w:szCs w:val="32"/>
          <w:lang w:val="es-ES"/>
        </w:rPr>
        <w:t xml:space="preserve"> | </w:t>
      </w:r>
      <w:r w:rsidRPr="00A20337">
        <w:rPr>
          <w:rFonts w:ascii="Georgia" w:hAnsi="Georgia"/>
          <w:b/>
          <w:bCs/>
          <w:noProof/>
          <w:sz w:val="32"/>
          <w:szCs w:val="32"/>
          <w:lang w:val="es-ES"/>
        </w:rPr>
        <w:t>Graceling</w:t>
      </w:r>
    </w:p>
    <w:p w14:paraId="4DBBCAC5" w14:textId="77777777" w:rsidR="009B0A91" w:rsidRPr="007054F8" w:rsidRDefault="009B0A91" w:rsidP="009B0A91">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Kristin</w:t>
      </w:r>
      <w:r w:rsidRPr="007054F8">
        <w:rPr>
          <w:rFonts w:ascii="Georgia" w:hAnsi="Georgia"/>
          <w:b/>
          <w:bCs/>
          <w:sz w:val="28"/>
          <w:szCs w:val="28"/>
        </w:rPr>
        <w:t xml:space="preserve"> </w:t>
      </w:r>
      <w:r w:rsidRPr="004734CA">
        <w:rPr>
          <w:rFonts w:ascii="Georgia" w:hAnsi="Georgia"/>
          <w:b/>
          <w:bCs/>
          <w:noProof/>
          <w:sz w:val="28"/>
          <w:szCs w:val="28"/>
        </w:rPr>
        <w:t>Cashore</w:t>
      </w:r>
      <w:r w:rsidRPr="007054F8">
        <w:rPr>
          <w:rFonts w:ascii="Georgia" w:hAnsi="Georgia"/>
          <w:b/>
          <w:bCs/>
          <w:sz w:val="28"/>
          <w:szCs w:val="28"/>
        </w:rPr>
        <w:t xml:space="preserve">  </w:t>
      </w:r>
    </w:p>
    <w:p w14:paraId="385EBD49" w14:textId="77777777" w:rsidR="009B0A91" w:rsidRPr="007054F8" w:rsidRDefault="009B0A91" w:rsidP="009B0A91">
      <w:pPr>
        <w:pStyle w:val="NoSpacing"/>
        <w:rPr>
          <w:rFonts w:ascii="Georgia" w:hAnsi="Georgia"/>
          <w:sz w:val="28"/>
          <w:szCs w:val="28"/>
        </w:rPr>
      </w:pPr>
      <w:r w:rsidRPr="004734CA">
        <w:rPr>
          <w:rFonts w:ascii="Georgia" w:hAnsi="Georgia"/>
          <w:noProof/>
          <w:sz w:val="28"/>
          <w:szCs w:val="28"/>
        </w:rPr>
        <w:t>9788417854669</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480</w:t>
      </w:r>
      <w:r w:rsidRPr="007054F8">
        <w:rPr>
          <w:rFonts w:ascii="Georgia" w:hAnsi="Georgia"/>
          <w:sz w:val="28"/>
          <w:szCs w:val="28"/>
        </w:rPr>
        <w:t xml:space="preserve"> Pages | $</w:t>
      </w:r>
      <w:r w:rsidRPr="004734CA">
        <w:rPr>
          <w:rFonts w:ascii="Georgia" w:hAnsi="Georgia"/>
          <w:noProof/>
          <w:sz w:val="28"/>
          <w:szCs w:val="28"/>
        </w:rPr>
        <w:t>22</w:t>
      </w:r>
      <w:r>
        <w:rPr>
          <w:rFonts w:ascii="Georgia" w:hAnsi="Georgia"/>
          <w:noProof/>
          <w:sz w:val="28"/>
          <w:szCs w:val="28"/>
        </w:rPr>
        <w:t>.95</w:t>
      </w:r>
      <w:r w:rsidRPr="007054F8">
        <w:rPr>
          <w:rFonts w:ascii="Georgia" w:hAnsi="Georgia"/>
          <w:sz w:val="28"/>
          <w:szCs w:val="28"/>
        </w:rPr>
        <w:t xml:space="preserve"> | </w:t>
      </w:r>
      <w:r w:rsidRPr="004734CA">
        <w:rPr>
          <w:rFonts w:ascii="Georgia" w:hAnsi="Georgia"/>
          <w:noProof/>
          <w:sz w:val="28"/>
          <w:szCs w:val="28"/>
        </w:rPr>
        <w:t>Ediciones Urano</w:t>
      </w:r>
      <w:r w:rsidRPr="007054F8">
        <w:rPr>
          <w:rFonts w:ascii="Georgia" w:hAnsi="Georgia"/>
          <w:sz w:val="28"/>
          <w:szCs w:val="28"/>
        </w:rPr>
        <w:t xml:space="preserve"> | </w:t>
      </w:r>
      <w:r w:rsidRPr="004734CA">
        <w:rPr>
          <w:rFonts w:ascii="Georgia" w:hAnsi="Georgia"/>
          <w:noProof/>
          <w:sz w:val="28"/>
          <w:szCs w:val="28"/>
        </w:rPr>
        <w:t>Young Adult</w:t>
      </w:r>
    </w:p>
    <w:p w14:paraId="25906B91" w14:textId="51507317" w:rsidR="009B0A91" w:rsidRPr="007054F8" w:rsidRDefault="009B0A91" w:rsidP="009B0A91">
      <w:pPr>
        <w:pStyle w:val="NoSpacing"/>
        <w:rPr>
          <w:rFonts w:ascii="Georgia" w:hAnsi="Georgia"/>
          <w:sz w:val="24"/>
          <w:szCs w:val="24"/>
        </w:rPr>
      </w:pPr>
    </w:p>
    <w:p w14:paraId="307B6F8B" w14:textId="1033F78F" w:rsidR="009B0A91" w:rsidRPr="002818E6" w:rsidRDefault="007829E9" w:rsidP="009B0A91">
      <w:pPr>
        <w:pStyle w:val="NoSpacing"/>
        <w:jc w:val="both"/>
        <w:rPr>
          <w:rFonts w:ascii="Georgia" w:hAnsi="Georgia"/>
          <w:b/>
          <w:bCs/>
          <w:color w:val="00B050"/>
          <w:sz w:val="24"/>
          <w:szCs w:val="24"/>
        </w:rPr>
      </w:pPr>
      <w:r w:rsidRPr="003D6247">
        <w:rPr>
          <w:rFonts w:ascii="Georgia" w:hAnsi="Georgia"/>
          <w:b/>
          <w:bCs/>
          <w:noProof/>
          <w:color w:val="00B050"/>
          <w:sz w:val="24"/>
          <w:szCs w:val="24"/>
        </w:rPr>
        <w:drawing>
          <wp:anchor distT="0" distB="0" distL="114300" distR="114300" simplePos="0" relativeHeight="251666432" behindDoc="1" locked="0" layoutInCell="1" allowOverlap="1" wp14:anchorId="283CFBF8" wp14:editId="77AFABF2">
            <wp:simplePos x="0" y="0"/>
            <wp:positionH relativeFrom="margin">
              <wp:posOffset>38100</wp:posOffset>
            </wp:positionH>
            <wp:positionV relativeFrom="paragraph">
              <wp:posOffset>172720</wp:posOffset>
            </wp:positionV>
            <wp:extent cx="1956816" cy="3108960"/>
            <wp:effectExtent l="190500" t="57150" r="62865" b="205740"/>
            <wp:wrapTight wrapText="bothSides">
              <wp:wrapPolygon edited="0">
                <wp:start x="-631" y="-397"/>
                <wp:lineTo x="-2103" y="-132"/>
                <wp:lineTo x="-2103" y="22368"/>
                <wp:lineTo x="-1262" y="22897"/>
                <wp:lineTo x="20611" y="22897"/>
                <wp:lineTo x="20822" y="22632"/>
                <wp:lineTo x="22084" y="21176"/>
                <wp:lineTo x="22084" y="-397"/>
                <wp:lineTo x="-631" y="-397"/>
              </wp:wrapPolygon>
            </wp:wrapTight>
            <wp:docPr id="9" name="Picture 9" descr="A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ver of a book&#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6816" cy="310896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9B0A91" w:rsidRPr="002818E6">
        <w:rPr>
          <w:rFonts w:ascii="Georgia" w:hAnsi="Georgia"/>
          <w:b/>
          <w:bCs/>
          <w:color w:val="00B050"/>
          <w:sz w:val="24"/>
          <w:szCs w:val="24"/>
        </w:rPr>
        <w:t xml:space="preserve">Amazon Best Sellers Rank: </w:t>
      </w:r>
    </w:p>
    <w:p w14:paraId="0A73077C" w14:textId="39D08967" w:rsidR="009B0A91" w:rsidRPr="002818E6" w:rsidRDefault="009B0A91" w:rsidP="009B0A91">
      <w:pPr>
        <w:pStyle w:val="NoSpacing"/>
        <w:jc w:val="both"/>
        <w:rPr>
          <w:rFonts w:ascii="Georgia" w:hAnsi="Georgia"/>
          <w:b/>
          <w:bCs/>
          <w:color w:val="00B050"/>
          <w:sz w:val="24"/>
          <w:szCs w:val="24"/>
        </w:rPr>
      </w:pPr>
      <w:r w:rsidRPr="002818E6">
        <w:rPr>
          <w:rFonts w:ascii="Georgia" w:hAnsi="Georgia"/>
          <w:b/>
          <w:bCs/>
          <w:color w:val="00B050"/>
          <w:sz w:val="24"/>
          <w:szCs w:val="24"/>
        </w:rPr>
        <w:t>#55 in YA Fiction on Girls' &amp; Women's Issues</w:t>
      </w:r>
    </w:p>
    <w:p w14:paraId="79F2C74E" w14:textId="77777777" w:rsidR="009B0A91" w:rsidRPr="002818E6" w:rsidRDefault="009B0A91" w:rsidP="009B0A91">
      <w:pPr>
        <w:pStyle w:val="NoSpacing"/>
        <w:jc w:val="both"/>
        <w:rPr>
          <w:rFonts w:ascii="Georgia" w:hAnsi="Georgia"/>
          <w:b/>
          <w:bCs/>
          <w:color w:val="00B050"/>
          <w:sz w:val="24"/>
          <w:szCs w:val="24"/>
        </w:rPr>
      </w:pPr>
      <w:r w:rsidRPr="002818E6">
        <w:rPr>
          <w:rFonts w:ascii="Georgia" w:hAnsi="Georgia"/>
          <w:b/>
          <w:bCs/>
          <w:color w:val="00B050"/>
          <w:sz w:val="24"/>
          <w:szCs w:val="24"/>
        </w:rPr>
        <w:t>#78 in Teen &amp; Young Adult Science Fiction &amp; Dystopian Romance</w:t>
      </w:r>
    </w:p>
    <w:p w14:paraId="71D5026E" w14:textId="77777777" w:rsidR="009B0A91" w:rsidRPr="002818E6" w:rsidRDefault="009B0A91" w:rsidP="009B0A91">
      <w:pPr>
        <w:pStyle w:val="NoSpacing"/>
        <w:jc w:val="both"/>
        <w:rPr>
          <w:rFonts w:ascii="Georgia" w:hAnsi="Georgia"/>
          <w:b/>
          <w:bCs/>
          <w:color w:val="00B050"/>
          <w:sz w:val="24"/>
          <w:szCs w:val="24"/>
        </w:rPr>
      </w:pPr>
    </w:p>
    <w:p w14:paraId="5C4E11B6" w14:textId="77777777" w:rsidR="009B0A91" w:rsidRPr="002818E6" w:rsidRDefault="009B0A91" w:rsidP="009B0A91">
      <w:pPr>
        <w:pStyle w:val="NoSpacing"/>
        <w:jc w:val="both"/>
        <w:rPr>
          <w:rFonts w:ascii="Georgia" w:hAnsi="Georgia"/>
          <w:b/>
          <w:bCs/>
          <w:color w:val="00B050"/>
          <w:sz w:val="24"/>
          <w:szCs w:val="24"/>
        </w:rPr>
      </w:pPr>
      <w:r w:rsidRPr="002818E6">
        <w:rPr>
          <w:rFonts w:ascii="Georgia" w:hAnsi="Georgia"/>
          <w:b/>
          <w:bCs/>
          <w:color w:val="00B050"/>
          <w:sz w:val="24"/>
          <w:szCs w:val="24"/>
        </w:rPr>
        <w:t xml:space="preserve">A </w:t>
      </w:r>
      <w:r w:rsidRPr="002818E6">
        <w:rPr>
          <w:rFonts w:ascii="Georgia" w:hAnsi="Georgia"/>
          <w:b/>
          <w:bCs/>
          <w:i/>
          <w:iCs/>
          <w:color w:val="00B050"/>
          <w:sz w:val="24"/>
          <w:szCs w:val="24"/>
        </w:rPr>
        <w:t>New York Times</w:t>
      </w:r>
      <w:r w:rsidRPr="002818E6">
        <w:rPr>
          <w:rFonts w:ascii="Georgia" w:hAnsi="Georgia"/>
          <w:b/>
          <w:bCs/>
          <w:color w:val="00B050"/>
          <w:sz w:val="24"/>
          <w:szCs w:val="24"/>
        </w:rPr>
        <w:t xml:space="preserve"> bestseller * ALA Best Book for Young Adults * Mythopoeic Fantasy Award for Children's Literature Winner * </w:t>
      </w:r>
      <w:r w:rsidRPr="002818E6">
        <w:rPr>
          <w:rFonts w:ascii="Georgia" w:hAnsi="Georgia"/>
          <w:b/>
          <w:bCs/>
          <w:i/>
          <w:iCs/>
          <w:color w:val="00B050"/>
          <w:sz w:val="24"/>
          <w:szCs w:val="24"/>
        </w:rPr>
        <w:t>Publishers Weekly</w:t>
      </w:r>
      <w:r w:rsidRPr="002818E6">
        <w:rPr>
          <w:rFonts w:ascii="Georgia" w:hAnsi="Georgia"/>
          <w:b/>
          <w:bCs/>
          <w:color w:val="00B050"/>
          <w:sz w:val="24"/>
          <w:szCs w:val="24"/>
        </w:rPr>
        <w:t xml:space="preserve">, </w:t>
      </w:r>
      <w:r w:rsidRPr="002818E6">
        <w:rPr>
          <w:rFonts w:ascii="Georgia" w:hAnsi="Georgia"/>
          <w:b/>
          <w:bCs/>
          <w:i/>
          <w:iCs/>
          <w:color w:val="00B050"/>
          <w:sz w:val="24"/>
          <w:szCs w:val="24"/>
        </w:rPr>
        <w:t>School Library Journal</w:t>
      </w:r>
      <w:r w:rsidRPr="002818E6">
        <w:rPr>
          <w:rFonts w:ascii="Georgia" w:hAnsi="Georgia"/>
          <w:b/>
          <w:bCs/>
          <w:color w:val="00B050"/>
          <w:sz w:val="24"/>
          <w:szCs w:val="24"/>
        </w:rPr>
        <w:t xml:space="preserve">, </w:t>
      </w:r>
      <w:r w:rsidRPr="002818E6">
        <w:rPr>
          <w:rFonts w:ascii="Georgia" w:hAnsi="Georgia"/>
          <w:b/>
          <w:bCs/>
          <w:i/>
          <w:iCs/>
          <w:color w:val="00B050"/>
          <w:sz w:val="24"/>
          <w:szCs w:val="24"/>
        </w:rPr>
        <w:t>Booklist</w:t>
      </w:r>
      <w:r w:rsidRPr="002818E6">
        <w:rPr>
          <w:rFonts w:ascii="Georgia" w:hAnsi="Georgia"/>
          <w:b/>
          <w:bCs/>
          <w:color w:val="00B050"/>
          <w:sz w:val="24"/>
          <w:szCs w:val="24"/>
        </w:rPr>
        <w:t>, and BCCB Best Book of the Year.</w:t>
      </w:r>
    </w:p>
    <w:p w14:paraId="3A0A508E" w14:textId="77777777" w:rsidR="009B0A91" w:rsidRPr="002818E6" w:rsidRDefault="009B0A91" w:rsidP="009B0A91">
      <w:pPr>
        <w:pStyle w:val="NoSpacing"/>
        <w:jc w:val="both"/>
        <w:rPr>
          <w:rFonts w:ascii="Georgia" w:hAnsi="Georgia"/>
          <w:b/>
          <w:bCs/>
          <w:color w:val="00B050"/>
          <w:sz w:val="24"/>
          <w:szCs w:val="24"/>
        </w:rPr>
      </w:pPr>
    </w:p>
    <w:p w14:paraId="0088A3BD" w14:textId="77777777" w:rsidR="009B0A91" w:rsidRPr="001135F8" w:rsidRDefault="009B0A91" w:rsidP="009B0A91">
      <w:pPr>
        <w:pStyle w:val="NoSpacing"/>
        <w:jc w:val="both"/>
        <w:rPr>
          <w:rFonts w:ascii="Georgia" w:hAnsi="Georgia"/>
          <w:sz w:val="24"/>
          <w:szCs w:val="24"/>
        </w:rPr>
      </w:pPr>
      <w:proofErr w:type="spellStart"/>
      <w:r>
        <w:rPr>
          <w:rFonts w:ascii="Georgia" w:hAnsi="Georgia"/>
          <w:sz w:val="24"/>
          <w:szCs w:val="24"/>
        </w:rPr>
        <w:t>Obra</w:t>
      </w:r>
      <w:proofErr w:type="spellEnd"/>
      <w:r>
        <w:rPr>
          <w:rFonts w:ascii="Georgia" w:hAnsi="Georgia"/>
          <w:sz w:val="24"/>
          <w:szCs w:val="24"/>
        </w:rPr>
        <w:t xml:space="preserve"> </w:t>
      </w:r>
      <w:proofErr w:type="spellStart"/>
      <w:r>
        <w:rPr>
          <w:rFonts w:ascii="Georgia" w:hAnsi="Georgia"/>
          <w:sz w:val="24"/>
          <w:szCs w:val="24"/>
        </w:rPr>
        <w:t>g</w:t>
      </w:r>
      <w:r w:rsidRPr="001135F8">
        <w:rPr>
          <w:rFonts w:ascii="Georgia" w:hAnsi="Georgia"/>
          <w:sz w:val="24"/>
          <w:szCs w:val="24"/>
        </w:rPr>
        <w:t>anador</w:t>
      </w:r>
      <w:r>
        <w:rPr>
          <w:rFonts w:ascii="Georgia" w:hAnsi="Georgia"/>
          <w:sz w:val="24"/>
          <w:szCs w:val="24"/>
        </w:rPr>
        <w:t>a</w:t>
      </w:r>
      <w:proofErr w:type="spellEnd"/>
      <w:r w:rsidRPr="001135F8">
        <w:rPr>
          <w:rFonts w:ascii="Georgia" w:hAnsi="Georgia"/>
          <w:sz w:val="24"/>
          <w:szCs w:val="24"/>
        </w:rPr>
        <w:t xml:space="preserve"> del </w:t>
      </w:r>
      <w:proofErr w:type="spellStart"/>
      <w:r w:rsidRPr="001135F8">
        <w:rPr>
          <w:rFonts w:ascii="Georgia" w:hAnsi="Georgia"/>
          <w:sz w:val="24"/>
          <w:szCs w:val="24"/>
        </w:rPr>
        <w:t>premio</w:t>
      </w:r>
      <w:proofErr w:type="spellEnd"/>
      <w:r w:rsidRPr="001135F8">
        <w:rPr>
          <w:rFonts w:ascii="Georgia" w:hAnsi="Georgia"/>
          <w:sz w:val="24"/>
          <w:szCs w:val="24"/>
        </w:rPr>
        <w:t xml:space="preserve"> Mythopoeic Fantasy Award for Children's Literature * </w:t>
      </w:r>
      <w:proofErr w:type="spellStart"/>
      <w:r>
        <w:rPr>
          <w:rFonts w:ascii="Georgia" w:hAnsi="Georgia"/>
          <w:sz w:val="24"/>
          <w:szCs w:val="24"/>
        </w:rPr>
        <w:t>Mejor</w:t>
      </w:r>
      <w:proofErr w:type="spellEnd"/>
      <w:r>
        <w:rPr>
          <w:rFonts w:ascii="Georgia" w:hAnsi="Georgia"/>
          <w:sz w:val="24"/>
          <w:szCs w:val="24"/>
        </w:rPr>
        <w:t xml:space="preserve"> </w:t>
      </w:r>
      <w:proofErr w:type="spellStart"/>
      <w:r>
        <w:rPr>
          <w:rFonts w:ascii="Georgia" w:hAnsi="Georgia"/>
          <w:sz w:val="24"/>
          <w:szCs w:val="24"/>
        </w:rPr>
        <w:t>libro</w:t>
      </w:r>
      <w:proofErr w:type="spellEnd"/>
      <w:r>
        <w:rPr>
          <w:rFonts w:ascii="Georgia" w:hAnsi="Georgia"/>
          <w:sz w:val="24"/>
          <w:szCs w:val="24"/>
        </w:rPr>
        <w:t xml:space="preserve"> del </w:t>
      </w:r>
      <w:proofErr w:type="spellStart"/>
      <w:r>
        <w:rPr>
          <w:rFonts w:ascii="Georgia" w:hAnsi="Georgia"/>
          <w:sz w:val="24"/>
          <w:szCs w:val="24"/>
        </w:rPr>
        <w:t>año</w:t>
      </w:r>
      <w:proofErr w:type="spellEnd"/>
      <w:r>
        <w:rPr>
          <w:rFonts w:ascii="Georgia" w:hAnsi="Georgia"/>
          <w:sz w:val="24"/>
          <w:szCs w:val="24"/>
        </w:rPr>
        <w:t xml:space="preserve"> para: </w:t>
      </w:r>
      <w:r w:rsidRPr="008649BE">
        <w:rPr>
          <w:rFonts w:ascii="Georgia" w:hAnsi="Georgia"/>
          <w:i/>
          <w:iCs/>
          <w:sz w:val="24"/>
          <w:szCs w:val="24"/>
        </w:rPr>
        <w:t>Publishers Weekly, School Library Journal, Booklist</w:t>
      </w:r>
      <w:r w:rsidRPr="001135F8">
        <w:rPr>
          <w:rFonts w:ascii="Georgia" w:hAnsi="Georgia"/>
          <w:sz w:val="24"/>
          <w:szCs w:val="24"/>
        </w:rPr>
        <w:t xml:space="preserve"> y </w:t>
      </w:r>
      <w:r w:rsidRPr="008649BE">
        <w:rPr>
          <w:rFonts w:ascii="Georgia" w:hAnsi="Georgia"/>
          <w:i/>
          <w:iCs/>
          <w:sz w:val="24"/>
          <w:szCs w:val="24"/>
        </w:rPr>
        <w:t>BCCB</w:t>
      </w:r>
      <w:r>
        <w:rPr>
          <w:rFonts w:ascii="Georgia" w:hAnsi="Georgia"/>
          <w:sz w:val="24"/>
          <w:szCs w:val="24"/>
        </w:rPr>
        <w:t>.</w:t>
      </w:r>
    </w:p>
    <w:p w14:paraId="14FE448F" w14:textId="77777777" w:rsidR="009B0A91" w:rsidRPr="001135F8" w:rsidRDefault="009B0A91" w:rsidP="009B0A91">
      <w:pPr>
        <w:pStyle w:val="NoSpacing"/>
        <w:jc w:val="both"/>
        <w:rPr>
          <w:rFonts w:ascii="Georgia" w:hAnsi="Georgia"/>
          <w:sz w:val="24"/>
          <w:szCs w:val="24"/>
        </w:rPr>
      </w:pPr>
    </w:p>
    <w:p w14:paraId="7998CC95" w14:textId="77777777" w:rsidR="009B0A91" w:rsidRPr="006E6671" w:rsidRDefault="009B0A91" w:rsidP="009B0A91">
      <w:pPr>
        <w:pStyle w:val="NoSpacing"/>
        <w:jc w:val="both"/>
        <w:rPr>
          <w:rFonts w:ascii="Georgia" w:hAnsi="Georgia"/>
          <w:sz w:val="24"/>
          <w:szCs w:val="24"/>
          <w:lang w:val="es-CO"/>
        </w:rPr>
      </w:pPr>
      <w:r w:rsidRPr="006E6671">
        <w:rPr>
          <w:rFonts w:ascii="Georgia" w:hAnsi="Georgia"/>
          <w:sz w:val="24"/>
          <w:szCs w:val="24"/>
          <w:lang w:val="es-CO"/>
        </w:rPr>
        <w:t xml:space="preserve">Los personajes adolescentes de esta novela, como los que podemos conocer en la vida, crecen en su </w:t>
      </w:r>
      <w:r>
        <w:rPr>
          <w:rFonts w:ascii="Georgia" w:hAnsi="Georgia"/>
          <w:sz w:val="24"/>
          <w:szCs w:val="24"/>
          <w:lang w:val="es-CO"/>
        </w:rPr>
        <w:t xml:space="preserve">propia </w:t>
      </w:r>
      <w:r w:rsidRPr="006E6671">
        <w:rPr>
          <w:rFonts w:ascii="Georgia" w:hAnsi="Georgia"/>
          <w:sz w:val="24"/>
          <w:szCs w:val="24"/>
          <w:lang w:val="es-CO"/>
        </w:rPr>
        <w:t>gracia. Se dan cuenta de que su monstruosa individualidad no es tan monstruosa después de todo.</w:t>
      </w:r>
    </w:p>
    <w:p w14:paraId="75ED6307" w14:textId="77777777" w:rsidR="009B0A91" w:rsidRPr="00C77AB5" w:rsidRDefault="009B0A91" w:rsidP="009B0A91">
      <w:pPr>
        <w:pStyle w:val="NoSpacing"/>
        <w:jc w:val="both"/>
        <w:rPr>
          <w:rFonts w:ascii="Georgia" w:hAnsi="Georgia"/>
          <w:i/>
          <w:iCs/>
          <w:sz w:val="24"/>
          <w:szCs w:val="24"/>
        </w:rPr>
      </w:pPr>
      <w:r w:rsidRPr="00C77AB5">
        <w:rPr>
          <w:rFonts w:ascii="Georgia" w:hAnsi="Georgia"/>
          <w:i/>
          <w:iCs/>
          <w:sz w:val="24"/>
          <w:szCs w:val="24"/>
        </w:rPr>
        <w:t>New York Times Book Review</w:t>
      </w:r>
    </w:p>
    <w:p w14:paraId="2EFD058C" w14:textId="77777777" w:rsidR="009B0A91" w:rsidRPr="001135F8" w:rsidRDefault="009B0A91" w:rsidP="009B0A91">
      <w:pPr>
        <w:pStyle w:val="NoSpacing"/>
        <w:rPr>
          <w:rFonts w:ascii="Georgia" w:hAnsi="Georgia"/>
          <w:sz w:val="24"/>
          <w:szCs w:val="24"/>
        </w:rPr>
      </w:pPr>
    </w:p>
    <w:p w14:paraId="635E4E15" w14:textId="600C45DF" w:rsidR="009B0A91" w:rsidRPr="00142B5E" w:rsidRDefault="009B0A91" w:rsidP="009B0A91">
      <w:pPr>
        <w:pStyle w:val="NoSpacing"/>
        <w:rPr>
          <w:rFonts w:ascii="Georgia" w:hAnsi="Georgia"/>
          <w:sz w:val="24"/>
          <w:szCs w:val="24"/>
        </w:rPr>
      </w:pPr>
      <w:r w:rsidRPr="00142B5E">
        <w:rPr>
          <w:rFonts w:ascii="Georgia" w:hAnsi="Georgia"/>
          <w:b/>
          <w:bCs/>
          <w:sz w:val="24"/>
          <w:szCs w:val="24"/>
        </w:rPr>
        <w:t>SINOPSIS</w:t>
      </w:r>
    </w:p>
    <w:p w14:paraId="33E67517" w14:textId="77777777" w:rsidR="009B0A91" w:rsidRPr="00142B5E" w:rsidRDefault="009B0A91" w:rsidP="009B0A91">
      <w:pPr>
        <w:pStyle w:val="NoSpacing"/>
        <w:rPr>
          <w:rFonts w:ascii="Georgia" w:hAnsi="Georgia"/>
          <w:sz w:val="24"/>
          <w:szCs w:val="24"/>
        </w:rPr>
      </w:pPr>
    </w:p>
    <w:p w14:paraId="2B26B7B1" w14:textId="60FB34AB" w:rsidR="009B0A91" w:rsidRPr="002818E6" w:rsidRDefault="009B0A91" w:rsidP="009B0A91">
      <w:pPr>
        <w:pStyle w:val="NoSpacing"/>
        <w:jc w:val="both"/>
        <w:rPr>
          <w:rFonts w:ascii="Georgia" w:hAnsi="Georgia"/>
          <w:b/>
          <w:bCs/>
          <w:color w:val="00B050"/>
          <w:sz w:val="24"/>
          <w:szCs w:val="24"/>
        </w:rPr>
      </w:pPr>
      <w:r w:rsidRPr="002818E6">
        <w:rPr>
          <w:rFonts w:ascii="Georgia" w:hAnsi="Georgia"/>
          <w:b/>
          <w:bCs/>
          <w:noProof/>
          <w:color w:val="00B050"/>
          <w:sz w:val="24"/>
          <w:szCs w:val="24"/>
        </w:rPr>
        <w:t xml:space="preserve">Graceling tells the story of the vulnerable-yet-strong Katsa, who is smart and beautiful and lives in the Seven Kingdoms where selected people are born with a Grace, a special talent that can be anything at all. Katsa’s Grace is killing. As the king’s niece, she is forced to use her extreme skills as his brutal enforcer. Until the day she meets Prince Po, who is Graced with combat skills, and Katsa’s life begins to change. She never expects to become Po’s friend. She never expects to learn a new truth about her own Grace -or about a terrible secret that lies hidden far away... </w:t>
      </w:r>
    </w:p>
    <w:p w14:paraId="0761CDF5" w14:textId="77777777" w:rsidR="009B0A91" w:rsidRPr="007054F8" w:rsidRDefault="009B0A91" w:rsidP="009B0A91">
      <w:pPr>
        <w:pStyle w:val="NoSpacing"/>
        <w:jc w:val="both"/>
        <w:rPr>
          <w:rFonts w:ascii="Georgia" w:hAnsi="Georgia"/>
          <w:sz w:val="24"/>
          <w:szCs w:val="24"/>
        </w:rPr>
      </w:pPr>
    </w:p>
    <w:p w14:paraId="52FE1ED3" w14:textId="2C3B2AB8" w:rsidR="00CC6175" w:rsidRDefault="009B0A91" w:rsidP="009E3A86">
      <w:pPr>
        <w:pStyle w:val="NoSpacing"/>
        <w:jc w:val="both"/>
        <w:rPr>
          <w:sz w:val="24"/>
          <w:szCs w:val="24"/>
          <w:lang w:val="es-CO"/>
        </w:rPr>
      </w:pPr>
      <w:r w:rsidRPr="004734CA">
        <w:rPr>
          <w:rFonts w:ascii="Georgia" w:hAnsi="Georgia"/>
          <w:noProof/>
          <w:sz w:val="24"/>
          <w:szCs w:val="24"/>
          <w:lang w:val="es-CO"/>
        </w:rPr>
        <w:t xml:space="preserve">Esta obra cuenta la historia de Katsa, una chica vulnerable, pero fuerte. Ella es inteligente, hermosa y vive en los Siete Reinos, donde las personas elegidas nacen con una Gracia, un talento especial que puede ser cualquier tipo de destreza. La Gracia de Katsa es matar. Como sobrina del rey, se ve obligada a usar sus habilidades extremas para ser su brutal mano ejecutora. Hasta el día en que conoce al príncipe Po, cuya Gracia son las habilidades de combate, y la vida de Katsa empieza a cambiar. Nunca espera convertirse en la amiga de Po. Nunca espera descubrir una nueva verdad sobre su propia Gracia o sobre un terrible secreto que se esconde muy lejos… un secreto que podría destruir los </w:t>
      </w:r>
      <w:r>
        <w:rPr>
          <w:rFonts w:ascii="Georgia" w:hAnsi="Georgia"/>
          <w:noProof/>
          <w:sz w:val="24"/>
          <w:szCs w:val="24"/>
          <w:lang w:val="es-CO"/>
        </w:rPr>
        <w:t>S</w:t>
      </w:r>
      <w:r w:rsidRPr="004734CA">
        <w:rPr>
          <w:rFonts w:ascii="Georgia" w:hAnsi="Georgia"/>
          <w:noProof/>
          <w:sz w:val="24"/>
          <w:szCs w:val="24"/>
          <w:lang w:val="es-CO"/>
        </w:rPr>
        <w:t xml:space="preserve">iete </w:t>
      </w:r>
      <w:r>
        <w:rPr>
          <w:rFonts w:ascii="Georgia" w:hAnsi="Georgia"/>
          <w:noProof/>
          <w:sz w:val="24"/>
          <w:szCs w:val="24"/>
          <w:lang w:val="es-CO"/>
        </w:rPr>
        <w:t>R</w:t>
      </w:r>
      <w:r w:rsidRPr="004734CA">
        <w:rPr>
          <w:rFonts w:ascii="Georgia" w:hAnsi="Georgia"/>
          <w:noProof/>
          <w:sz w:val="24"/>
          <w:szCs w:val="24"/>
          <w:lang w:val="es-CO"/>
        </w:rPr>
        <w:t>einos solo con palabras.</w:t>
      </w:r>
      <w:r>
        <w:rPr>
          <w:rFonts w:ascii="Georgia" w:hAnsi="Georgia"/>
          <w:noProof/>
          <w:sz w:val="24"/>
          <w:szCs w:val="24"/>
          <w:lang w:val="es-CO"/>
        </w:rPr>
        <w:t xml:space="preserve">  </w:t>
      </w:r>
      <w:r w:rsidR="00CC6175">
        <w:rPr>
          <w:sz w:val="24"/>
          <w:szCs w:val="24"/>
          <w:lang w:val="es-CO"/>
        </w:rPr>
        <w:br w:type="page"/>
      </w:r>
    </w:p>
    <w:p w14:paraId="79F1580B" w14:textId="77777777" w:rsidR="00CC6175" w:rsidRPr="00142B5E" w:rsidRDefault="00CC6175" w:rsidP="00CC6175">
      <w:pPr>
        <w:pStyle w:val="NoSpacing"/>
        <w:rPr>
          <w:rFonts w:ascii="Georgia" w:hAnsi="Georgia"/>
          <w:b/>
          <w:bCs/>
          <w:sz w:val="32"/>
          <w:szCs w:val="32"/>
          <w:lang w:val="es-CO"/>
        </w:rPr>
      </w:pPr>
      <w:r w:rsidRPr="0062093A">
        <w:rPr>
          <w:rFonts w:ascii="Georgia" w:hAnsi="Georgia"/>
          <w:b/>
          <w:bCs/>
          <w:noProof/>
          <w:color w:val="009999"/>
          <w:sz w:val="32"/>
          <w:szCs w:val="32"/>
          <w:lang w:val="es-CO"/>
        </w:rPr>
        <w:lastRenderedPageBreak/>
        <w:t>GUIA PRACTICA DE ANALITICA DIGITAL</w:t>
      </w:r>
      <w:r w:rsidRPr="00142B5E">
        <w:rPr>
          <w:rFonts w:ascii="Georgia" w:hAnsi="Georgia"/>
          <w:b/>
          <w:bCs/>
          <w:sz w:val="32"/>
          <w:szCs w:val="32"/>
          <w:lang w:val="es-CO"/>
        </w:rPr>
        <w:t xml:space="preserve"> | </w:t>
      </w:r>
      <w:r w:rsidRPr="00142B5E">
        <w:rPr>
          <w:rFonts w:ascii="Georgia" w:hAnsi="Georgia"/>
          <w:b/>
          <w:bCs/>
          <w:noProof/>
          <w:sz w:val="32"/>
          <w:szCs w:val="32"/>
          <w:lang w:val="es-CO"/>
        </w:rPr>
        <w:t>Digital Analytics Practical Guide</w:t>
      </w:r>
    </w:p>
    <w:p w14:paraId="3ACBA491" w14:textId="77777777" w:rsidR="00CC6175" w:rsidRPr="00FD0EE0" w:rsidRDefault="00CC6175" w:rsidP="00CC6175">
      <w:pPr>
        <w:pStyle w:val="NoSpacing"/>
        <w:rPr>
          <w:rFonts w:ascii="Georgia" w:hAnsi="Georgia"/>
          <w:b/>
          <w:bCs/>
          <w:sz w:val="28"/>
          <w:szCs w:val="28"/>
        </w:rPr>
      </w:pPr>
      <w:r w:rsidRPr="00FD0EE0">
        <w:rPr>
          <w:rFonts w:ascii="Georgia" w:hAnsi="Georgia"/>
          <w:b/>
          <w:bCs/>
          <w:sz w:val="28"/>
          <w:szCs w:val="28"/>
        </w:rPr>
        <w:t xml:space="preserve">By: </w:t>
      </w:r>
      <w:r w:rsidRPr="00FD0EE0">
        <w:rPr>
          <w:rFonts w:ascii="Georgia" w:hAnsi="Georgia"/>
          <w:b/>
          <w:bCs/>
          <w:noProof/>
          <w:sz w:val="28"/>
          <w:szCs w:val="28"/>
        </w:rPr>
        <w:t>José Manuel</w:t>
      </w:r>
      <w:r w:rsidRPr="00FD0EE0">
        <w:rPr>
          <w:rFonts w:ascii="Georgia" w:hAnsi="Georgia"/>
          <w:b/>
          <w:bCs/>
          <w:sz w:val="28"/>
          <w:szCs w:val="28"/>
        </w:rPr>
        <w:t xml:space="preserve"> </w:t>
      </w:r>
      <w:r w:rsidRPr="00FD0EE0">
        <w:rPr>
          <w:rFonts w:ascii="Georgia" w:hAnsi="Georgia"/>
          <w:b/>
          <w:bCs/>
          <w:noProof/>
          <w:sz w:val="28"/>
          <w:szCs w:val="28"/>
        </w:rPr>
        <w:t>Gómez-Zorrilla</w:t>
      </w:r>
      <w:r w:rsidRPr="00FD0EE0">
        <w:rPr>
          <w:rFonts w:ascii="Georgia" w:hAnsi="Georgia"/>
          <w:b/>
          <w:bCs/>
          <w:sz w:val="28"/>
          <w:szCs w:val="28"/>
        </w:rPr>
        <w:t xml:space="preserve">  </w:t>
      </w:r>
    </w:p>
    <w:p w14:paraId="31753135" w14:textId="77777777" w:rsidR="00CC6175" w:rsidRPr="00EA17A3" w:rsidRDefault="00CC6175" w:rsidP="00CC6175">
      <w:pPr>
        <w:pStyle w:val="NoSpacing"/>
        <w:rPr>
          <w:rFonts w:ascii="Georgia" w:hAnsi="Georgia"/>
          <w:sz w:val="28"/>
          <w:szCs w:val="28"/>
        </w:rPr>
      </w:pPr>
      <w:r w:rsidRPr="00EA17A3">
        <w:rPr>
          <w:rFonts w:ascii="Georgia" w:hAnsi="Georgia"/>
          <w:noProof/>
          <w:sz w:val="28"/>
          <w:szCs w:val="28"/>
        </w:rPr>
        <w:t>9788418952753</w:t>
      </w:r>
      <w:r w:rsidRPr="00EA17A3">
        <w:rPr>
          <w:rFonts w:ascii="Georgia" w:hAnsi="Georgia"/>
          <w:sz w:val="28"/>
          <w:szCs w:val="28"/>
        </w:rPr>
        <w:t xml:space="preserve"> | </w:t>
      </w:r>
      <w:r w:rsidRPr="00EA17A3">
        <w:rPr>
          <w:rFonts w:ascii="Georgia" w:hAnsi="Georgia"/>
          <w:noProof/>
          <w:sz w:val="28"/>
          <w:szCs w:val="28"/>
        </w:rPr>
        <w:t>PB</w:t>
      </w:r>
      <w:r w:rsidRPr="00EA17A3">
        <w:rPr>
          <w:rFonts w:ascii="Georgia" w:hAnsi="Georgia"/>
          <w:sz w:val="28"/>
          <w:szCs w:val="28"/>
        </w:rPr>
        <w:t xml:space="preserve"> | </w:t>
      </w:r>
      <w:r w:rsidRPr="00EA17A3">
        <w:rPr>
          <w:rFonts w:ascii="Georgia" w:hAnsi="Georgia"/>
          <w:noProof/>
          <w:sz w:val="28"/>
          <w:szCs w:val="28"/>
        </w:rPr>
        <w:t>1</w:t>
      </w:r>
      <w:r>
        <w:rPr>
          <w:rFonts w:ascii="Georgia" w:hAnsi="Georgia"/>
          <w:noProof/>
          <w:sz w:val="28"/>
          <w:szCs w:val="28"/>
        </w:rPr>
        <w:t>68</w:t>
      </w:r>
      <w:r w:rsidRPr="00EA17A3">
        <w:rPr>
          <w:rFonts w:ascii="Georgia" w:hAnsi="Georgia"/>
          <w:sz w:val="28"/>
          <w:szCs w:val="28"/>
        </w:rPr>
        <w:t xml:space="preserve"> Pages | $</w:t>
      </w:r>
      <w:r w:rsidRPr="00EA17A3">
        <w:rPr>
          <w:rFonts w:ascii="Georgia" w:hAnsi="Georgia"/>
          <w:noProof/>
          <w:sz w:val="28"/>
          <w:szCs w:val="28"/>
        </w:rPr>
        <w:t>24.95</w:t>
      </w:r>
      <w:r w:rsidRPr="00EA17A3">
        <w:rPr>
          <w:rFonts w:ascii="Georgia" w:hAnsi="Georgia"/>
          <w:sz w:val="28"/>
          <w:szCs w:val="28"/>
        </w:rPr>
        <w:t xml:space="preserve"> | </w:t>
      </w:r>
      <w:r w:rsidRPr="00EA17A3">
        <w:rPr>
          <w:rFonts w:ascii="Georgia" w:hAnsi="Georgia"/>
          <w:noProof/>
          <w:sz w:val="28"/>
          <w:szCs w:val="28"/>
        </w:rPr>
        <w:t>Editorial Almuzara</w:t>
      </w:r>
      <w:r w:rsidRPr="00EA17A3">
        <w:rPr>
          <w:rFonts w:ascii="Georgia" w:hAnsi="Georgia"/>
          <w:sz w:val="28"/>
          <w:szCs w:val="28"/>
        </w:rPr>
        <w:t xml:space="preserve"> | </w:t>
      </w:r>
      <w:r w:rsidRPr="00EA17A3">
        <w:rPr>
          <w:rFonts w:ascii="Georgia" w:hAnsi="Georgia"/>
          <w:noProof/>
          <w:sz w:val="28"/>
          <w:szCs w:val="28"/>
        </w:rPr>
        <w:t>Business &amp; Economics</w:t>
      </w:r>
    </w:p>
    <w:p w14:paraId="77ED929F" w14:textId="4747E007" w:rsidR="00CC6175" w:rsidRPr="00EA17A3" w:rsidRDefault="00CC6175" w:rsidP="00CC6175">
      <w:pPr>
        <w:pStyle w:val="NoSpacing"/>
        <w:rPr>
          <w:rFonts w:ascii="Georgia" w:hAnsi="Georgia"/>
          <w:sz w:val="24"/>
          <w:szCs w:val="24"/>
        </w:rPr>
      </w:pPr>
    </w:p>
    <w:p w14:paraId="701ECBD4" w14:textId="2B6A5478" w:rsidR="00CC6175" w:rsidRPr="0062093A" w:rsidRDefault="007829E9" w:rsidP="00CC6175">
      <w:pPr>
        <w:pStyle w:val="NoSpacing"/>
        <w:jc w:val="both"/>
        <w:rPr>
          <w:rFonts w:ascii="Georgia" w:hAnsi="Georgia"/>
          <w:b/>
          <w:bCs/>
          <w:color w:val="009999"/>
          <w:sz w:val="24"/>
          <w:szCs w:val="24"/>
        </w:rPr>
      </w:pPr>
      <w:r w:rsidRPr="001956B9">
        <w:rPr>
          <w:rFonts w:ascii="Georgia" w:hAnsi="Georgia"/>
          <w:b/>
          <w:bCs/>
          <w:noProof/>
          <w:color w:val="009999"/>
          <w:sz w:val="24"/>
          <w:szCs w:val="24"/>
        </w:rPr>
        <w:drawing>
          <wp:anchor distT="0" distB="0" distL="114300" distR="114300" simplePos="0" relativeHeight="251667456" behindDoc="1" locked="0" layoutInCell="1" allowOverlap="1" wp14:anchorId="504F071B" wp14:editId="4888BFBE">
            <wp:simplePos x="0" y="0"/>
            <wp:positionH relativeFrom="column">
              <wp:posOffset>123825</wp:posOffset>
            </wp:positionH>
            <wp:positionV relativeFrom="page">
              <wp:posOffset>2171700</wp:posOffset>
            </wp:positionV>
            <wp:extent cx="2121408" cy="3017520"/>
            <wp:effectExtent l="209550" t="57150" r="50800" b="220980"/>
            <wp:wrapTight wrapText="bothSides">
              <wp:wrapPolygon edited="0">
                <wp:start x="-582" y="-409"/>
                <wp:lineTo x="-2134" y="-136"/>
                <wp:lineTo x="-2134" y="22500"/>
                <wp:lineTo x="-1358" y="23045"/>
                <wp:lineTo x="20565" y="23045"/>
                <wp:lineTo x="20759" y="22773"/>
                <wp:lineTo x="21923" y="21682"/>
                <wp:lineTo x="21923" y="-409"/>
                <wp:lineTo x="-582" y="-409"/>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408" cy="301752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CC6175" w:rsidRPr="0062093A">
        <w:rPr>
          <w:rFonts w:ascii="Georgia" w:hAnsi="Georgia"/>
          <w:b/>
          <w:bCs/>
          <w:color w:val="009999"/>
          <w:sz w:val="24"/>
          <w:szCs w:val="24"/>
        </w:rPr>
        <w:t>This book includes information about ROI, KPIs, and metrics. How to measure and optimize your digital strategy to boost your business.</w:t>
      </w:r>
    </w:p>
    <w:p w14:paraId="687E7DC6" w14:textId="77777777" w:rsidR="00CC6175" w:rsidRPr="0062093A" w:rsidRDefault="00CC6175" w:rsidP="00CC6175">
      <w:pPr>
        <w:pStyle w:val="NoSpacing"/>
        <w:jc w:val="both"/>
        <w:rPr>
          <w:rFonts w:ascii="Georgia" w:hAnsi="Georgia"/>
          <w:b/>
          <w:bCs/>
          <w:color w:val="009999"/>
          <w:sz w:val="24"/>
          <w:szCs w:val="24"/>
        </w:rPr>
      </w:pPr>
    </w:p>
    <w:p w14:paraId="57ABF536" w14:textId="77777777" w:rsidR="00CC6175" w:rsidRPr="0062093A" w:rsidRDefault="00CC6175" w:rsidP="00CC6175">
      <w:pPr>
        <w:pStyle w:val="NoSpacing"/>
        <w:jc w:val="both"/>
        <w:rPr>
          <w:rFonts w:ascii="Georgia" w:hAnsi="Georgia"/>
          <w:b/>
          <w:bCs/>
          <w:color w:val="009999"/>
          <w:sz w:val="24"/>
          <w:szCs w:val="24"/>
        </w:rPr>
      </w:pPr>
      <w:r w:rsidRPr="0062093A">
        <w:rPr>
          <w:rFonts w:ascii="Georgia" w:hAnsi="Georgia"/>
          <w:b/>
          <w:bCs/>
          <w:color w:val="009999"/>
          <w:sz w:val="24"/>
          <w:szCs w:val="24"/>
        </w:rPr>
        <w:t>This work was born with the aim of providing tools that can be applied on a day-to-day basis to successfully measure the digital strategy of a business, with concepts such as ROI on sales, return on advertising investment, profit, conversion rate, cost of acquisition, net profit, profit margin, etc., in a fluid way.</w:t>
      </w:r>
    </w:p>
    <w:p w14:paraId="7AEB021D" w14:textId="77777777" w:rsidR="00CC6175" w:rsidRPr="0031266E" w:rsidRDefault="00CC6175" w:rsidP="00CC6175">
      <w:pPr>
        <w:pStyle w:val="NoSpacing"/>
        <w:jc w:val="both"/>
        <w:rPr>
          <w:rFonts w:ascii="Georgia" w:hAnsi="Georgia"/>
          <w:sz w:val="24"/>
          <w:szCs w:val="24"/>
        </w:rPr>
      </w:pPr>
    </w:p>
    <w:p w14:paraId="24BD0926" w14:textId="77777777" w:rsidR="00CC6175" w:rsidRDefault="00CC6175" w:rsidP="00CC6175">
      <w:pPr>
        <w:pStyle w:val="NoSpacing"/>
        <w:jc w:val="both"/>
        <w:rPr>
          <w:rFonts w:ascii="Georgia" w:hAnsi="Georgia"/>
          <w:sz w:val="24"/>
          <w:szCs w:val="24"/>
          <w:lang w:val="es-CO"/>
        </w:rPr>
      </w:pPr>
      <w:r>
        <w:rPr>
          <w:rFonts w:ascii="Georgia" w:hAnsi="Georgia"/>
          <w:sz w:val="24"/>
          <w:szCs w:val="24"/>
          <w:lang w:val="es-CO"/>
        </w:rPr>
        <w:t xml:space="preserve">Incluye información sobre los medidores </w:t>
      </w:r>
      <w:r w:rsidRPr="0017131F">
        <w:rPr>
          <w:rFonts w:ascii="Georgia" w:hAnsi="Georgia"/>
          <w:sz w:val="24"/>
          <w:szCs w:val="24"/>
          <w:lang w:val="es-CO"/>
        </w:rPr>
        <w:t>ROI, KPI y métricas. Cómo medir y optimizar tu estrategia digital para potenciar tu negocio.</w:t>
      </w:r>
    </w:p>
    <w:p w14:paraId="0314BEF7" w14:textId="77777777" w:rsidR="00CC6175" w:rsidRDefault="00CC6175" w:rsidP="00CC6175">
      <w:pPr>
        <w:pStyle w:val="NoSpacing"/>
        <w:jc w:val="both"/>
        <w:rPr>
          <w:rFonts w:ascii="Georgia" w:hAnsi="Georgia"/>
          <w:sz w:val="24"/>
          <w:szCs w:val="24"/>
          <w:lang w:val="es-CO"/>
        </w:rPr>
      </w:pPr>
    </w:p>
    <w:p w14:paraId="4DEEBA22" w14:textId="7717E444" w:rsidR="00CC6175" w:rsidRPr="0017131F" w:rsidRDefault="00CC6175" w:rsidP="00CC6175">
      <w:pPr>
        <w:pStyle w:val="NoSpacing"/>
        <w:jc w:val="both"/>
        <w:rPr>
          <w:rFonts w:ascii="Georgia" w:hAnsi="Georgia"/>
          <w:sz w:val="24"/>
          <w:szCs w:val="24"/>
          <w:lang w:val="es-CO"/>
        </w:rPr>
      </w:pPr>
      <w:r>
        <w:rPr>
          <w:rFonts w:ascii="Georgia" w:hAnsi="Georgia"/>
          <w:sz w:val="24"/>
          <w:szCs w:val="24"/>
          <w:lang w:val="es-CO"/>
        </w:rPr>
        <w:t xml:space="preserve">Esta obra </w:t>
      </w:r>
      <w:r w:rsidRPr="00E24B82">
        <w:rPr>
          <w:rFonts w:ascii="Georgia" w:hAnsi="Georgia"/>
          <w:sz w:val="24"/>
          <w:szCs w:val="24"/>
          <w:lang w:val="es-CO"/>
        </w:rPr>
        <w:t xml:space="preserve">nace con el objetivo de facilitar herramientas que se puedan aplicar en el día a día para medir con éxito la estrategia digital de un negocio, </w:t>
      </w:r>
      <w:r>
        <w:rPr>
          <w:rFonts w:ascii="Georgia" w:hAnsi="Georgia"/>
          <w:sz w:val="24"/>
          <w:szCs w:val="24"/>
          <w:lang w:val="es-CO"/>
        </w:rPr>
        <w:t xml:space="preserve">con </w:t>
      </w:r>
      <w:r w:rsidRPr="00E24B82">
        <w:rPr>
          <w:rFonts w:ascii="Georgia" w:hAnsi="Georgia"/>
          <w:sz w:val="24"/>
          <w:szCs w:val="24"/>
          <w:lang w:val="es-CO"/>
        </w:rPr>
        <w:t xml:space="preserve">conceptos como ROI sobre ventas, retorno de la inversión publicitaria, beneficio, tasa de conversión, coste de adquisición, beneficio neto, margen de beneficio, etc., de </w:t>
      </w:r>
      <w:r w:rsidR="00B25193">
        <w:rPr>
          <w:rFonts w:ascii="Georgia" w:hAnsi="Georgia"/>
          <w:sz w:val="24"/>
          <w:szCs w:val="24"/>
          <w:lang w:val="es-CO"/>
        </w:rPr>
        <w:t xml:space="preserve">una </w:t>
      </w:r>
      <w:r w:rsidRPr="00E24B82">
        <w:rPr>
          <w:rFonts w:ascii="Georgia" w:hAnsi="Georgia"/>
          <w:sz w:val="24"/>
          <w:szCs w:val="24"/>
          <w:lang w:val="es-CO"/>
        </w:rPr>
        <w:t>manera fluida</w:t>
      </w:r>
      <w:r w:rsidR="00B25193">
        <w:rPr>
          <w:rFonts w:ascii="Georgia" w:hAnsi="Georgia"/>
          <w:sz w:val="24"/>
          <w:szCs w:val="24"/>
          <w:lang w:val="es-CO"/>
        </w:rPr>
        <w:t>.</w:t>
      </w:r>
    </w:p>
    <w:p w14:paraId="5A67913B" w14:textId="77777777" w:rsidR="00CC6175" w:rsidRDefault="00CC6175" w:rsidP="00CC6175">
      <w:pPr>
        <w:pStyle w:val="NoSpacing"/>
        <w:jc w:val="both"/>
        <w:rPr>
          <w:rFonts w:ascii="Georgia" w:hAnsi="Georgia"/>
          <w:sz w:val="24"/>
          <w:szCs w:val="24"/>
          <w:lang w:val="es-CO"/>
        </w:rPr>
      </w:pPr>
    </w:p>
    <w:p w14:paraId="417D8228" w14:textId="4B29200D" w:rsidR="00CC6175" w:rsidRPr="00A20337" w:rsidRDefault="00CC6175" w:rsidP="00CC6175">
      <w:pPr>
        <w:pStyle w:val="NoSpacing"/>
        <w:rPr>
          <w:rFonts w:ascii="Georgia" w:hAnsi="Georgia"/>
          <w:sz w:val="24"/>
          <w:szCs w:val="24"/>
        </w:rPr>
      </w:pPr>
      <w:r w:rsidRPr="00A20337">
        <w:rPr>
          <w:rFonts w:ascii="Georgia" w:hAnsi="Georgia"/>
          <w:b/>
          <w:bCs/>
          <w:sz w:val="24"/>
          <w:szCs w:val="24"/>
        </w:rPr>
        <w:t>SINOPSIS</w:t>
      </w:r>
    </w:p>
    <w:p w14:paraId="06F71260" w14:textId="77777777" w:rsidR="00CC6175" w:rsidRPr="00A20337" w:rsidRDefault="00CC6175" w:rsidP="00CC6175">
      <w:pPr>
        <w:pStyle w:val="NoSpacing"/>
        <w:rPr>
          <w:rFonts w:ascii="Georgia" w:hAnsi="Georgia"/>
          <w:sz w:val="24"/>
          <w:szCs w:val="24"/>
        </w:rPr>
      </w:pPr>
    </w:p>
    <w:p w14:paraId="4F88982F" w14:textId="77777777" w:rsidR="00CC6175" w:rsidRPr="00BA3B33" w:rsidRDefault="00CC6175" w:rsidP="00CC6175">
      <w:pPr>
        <w:pStyle w:val="NoSpacing"/>
        <w:jc w:val="both"/>
        <w:rPr>
          <w:rFonts w:ascii="Georgia" w:hAnsi="Georgia"/>
          <w:b/>
          <w:bCs/>
          <w:color w:val="009999"/>
          <w:sz w:val="24"/>
          <w:szCs w:val="24"/>
        </w:rPr>
      </w:pPr>
      <w:r w:rsidRPr="00BA3B33">
        <w:rPr>
          <w:rFonts w:ascii="Georgia" w:hAnsi="Georgia"/>
          <w:b/>
          <w:bCs/>
          <w:noProof/>
          <w:color w:val="009999"/>
          <w:sz w:val="24"/>
          <w:szCs w:val="24"/>
        </w:rPr>
        <w:t>A practical and useful guide full of real cases to successfully measure strategy step by step your digital marketing: from working on the cost structure and digital benefit, to setting an optimal price for your product or service to understanding and applying the KPIs Basic and Advanced to improve digital investment optimization, conversion and retention. A reference guide for your day-to-day professional life.</w:t>
      </w:r>
    </w:p>
    <w:p w14:paraId="46431C77" w14:textId="77777777" w:rsidR="00CC6175" w:rsidRPr="007054F8" w:rsidRDefault="00CC6175" w:rsidP="00CC6175">
      <w:pPr>
        <w:pStyle w:val="NoSpacing"/>
        <w:jc w:val="both"/>
        <w:rPr>
          <w:rFonts w:ascii="Georgia" w:hAnsi="Georgia"/>
          <w:sz w:val="24"/>
          <w:szCs w:val="24"/>
        </w:rPr>
      </w:pPr>
    </w:p>
    <w:p w14:paraId="0DE00812" w14:textId="44B6FCC7" w:rsidR="004917F3" w:rsidRDefault="00CC6175" w:rsidP="001076A9">
      <w:pPr>
        <w:pStyle w:val="NoSpacing"/>
        <w:jc w:val="both"/>
        <w:rPr>
          <w:sz w:val="24"/>
          <w:szCs w:val="24"/>
          <w:lang w:val="es-CO"/>
        </w:rPr>
      </w:pPr>
      <w:r w:rsidRPr="004734CA">
        <w:rPr>
          <w:rFonts w:ascii="Georgia" w:hAnsi="Georgia"/>
          <w:noProof/>
          <w:sz w:val="24"/>
          <w:szCs w:val="24"/>
          <w:lang w:val="es-CO"/>
        </w:rPr>
        <w:t xml:space="preserve">¿Quieres medir correctamente el impacto de tus acciones digitales? ¿No logras alcanzar los objetivos de ingresos y conversión y no entiendes por qué? ¿Quieres parametrizar la rentabilidad real de tu marca digital pero no eres financiero? Realmente, ¿tienes el control de tu negocio digital? Es el momento de dar el siguiente paso y tomar el control de tu analítica digital. Con </w:t>
      </w:r>
      <w:r w:rsidRPr="00D27EB3">
        <w:rPr>
          <w:rFonts w:ascii="Georgia" w:hAnsi="Georgia"/>
          <w:i/>
          <w:iCs/>
          <w:noProof/>
          <w:sz w:val="24"/>
          <w:szCs w:val="24"/>
          <w:lang w:val="es-CO"/>
        </w:rPr>
        <w:t>G</w:t>
      </w:r>
      <w:r w:rsidRPr="00673D87">
        <w:rPr>
          <w:rFonts w:ascii="Georgia" w:hAnsi="Georgia"/>
          <w:i/>
          <w:iCs/>
          <w:noProof/>
          <w:sz w:val="24"/>
          <w:szCs w:val="24"/>
          <w:lang w:val="es-CO"/>
        </w:rPr>
        <w:t>uía práctica de analítica digital</w:t>
      </w:r>
      <w:r w:rsidRPr="004734CA">
        <w:rPr>
          <w:rFonts w:ascii="Georgia" w:hAnsi="Georgia"/>
          <w:noProof/>
          <w:sz w:val="24"/>
          <w:szCs w:val="24"/>
          <w:lang w:val="es-CO"/>
        </w:rPr>
        <w:t xml:space="preserve"> podrás consultar los indicadores claves de desempeño (KPI) fundamentales para poder aplicarlos desde la primera página; aprenderás las claves para monitorizar la rentabilidad real de tus acciones con el ROI y ROAS y a diseñar tu cuadro de mandos definitivo. </w:t>
      </w:r>
      <w:r w:rsidR="004917F3">
        <w:rPr>
          <w:sz w:val="24"/>
          <w:szCs w:val="24"/>
          <w:lang w:val="es-CO"/>
        </w:rPr>
        <w:br w:type="page"/>
      </w:r>
    </w:p>
    <w:p w14:paraId="79ECF408" w14:textId="77777777" w:rsidR="004917F3" w:rsidRPr="00142B5E" w:rsidRDefault="004917F3" w:rsidP="004917F3">
      <w:pPr>
        <w:pStyle w:val="NoSpacing"/>
        <w:rPr>
          <w:rFonts w:ascii="Georgia" w:hAnsi="Georgia"/>
          <w:b/>
          <w:bCs/>
          <w:sz w:val="32"/>
          <w:szCs w:val="32"/>
          <w:lang w:val="es-CO"/>
        </w:rPr>
      </w:pPr>
      <w:r w:rsidRPr="00042163">
        <w:rPr>
          <w:rFonts w:ascii="Georgia" w:hAnsi="Georgia"/>
          <w:b/>
          <w:bCs/>
          <w:noProof/>
          <w:color w:val="EE7700"/>
          <w:sz w:val="32"/>
          <w:szCs w:val="32"/>
          <w:lang w:val="es-CO"/>
        </w:rPr>
        <w:lastRenderedPageBreak/>
        <w:t>INTRODUCCION A LA PSICOLOGIA</w:t>
      </w:r>
      <w:r w:rsidRPr="00142B5E">
        <w:rPr>
          <w:rFonts w:ascii="Georgia" w:hAnsi="Georgia"/>
          <w:b/>
          <w:bCs/>
          <w:sz w:val="32"/>
          <w:szCs w:val="32"/>
          <w:lang w:val="es-CO"/>
        </w:rPr>
        <w:t xml:space="preserve"> | </w:t>
      </w:r>
      <w:r w:rsidRPr="00142B5E">
        <w:rPr>
          <w:rFonts w:ascii="Georgia" w:hAnsi="Georgia"/>
          <w:b/>
          <w:bCs/>
          <w:noProof/>
          <w:sz w:val="32"/>
          <w:szCs w:val="32"/>
          <w:lang w:val="es-CO"/>
        </w:rPr>
        <w:t>Psych 101</w:t>
      </w:r>
    </w:p>
    <w:p w14:paraId="125AC0A2" w14:textId="77777777" w:rsidR="004917F3" w:rsidRPr="007054F8" w:rsidRDefault="004917F3" w:rsidP="004917F3">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Paul</w:t>
      </w:r>
      <w:r w:rsidRPr="007054F8">
        <w:rPr>
          <w:rFonts w:ascii="Georgia" w:hAnsi="Georgia"/>
          <w:b/>
          <w:bCs/>
          <w:sz w:val="28"/>
          <w:szCs w:val="28"/>
        </w:rPr>
        <w:t xml:space="preserve"> </w:t>
      </w:r>
      <w:r w:rsidRPr="004734CA">
        <w:rPr>
          <w:rFonts w:ascii="Georgia" w:hAnsi="Georgia"/>
          <w:b/>
          <w:bCs/>
          <w:noProof/>
          <w:sz w:val="28"/>
          <w:szCs w:val="28"/>
        </w:rPr>
        <w:t>Kleinman</w:t>
      </w:r>
      <w:r w:rsidRPr="007054F8">
        <w:rPr>
          <w:rFonts w:ascii="Georgia" w:hAnsi="Georgia"/>
          <w:b/>
          <w:bCs/>
          <w:sz w:val="28"/>
          <w:szCs w:val="28"/>
        </w:rPr>
        <w:t xml:space="preserve">  </w:t>
      </w:r>
    </w:p>
    <w:p w14:paraId="3E9CC5B8" w14:textId="77777777" w:rsidR="004917F3" w:rsidRPr="007054F8" w:rsidRDefault="004917F3" w:rsidP="004917F3">
      <w:pPr>
        <w:pStyle w:val="NoSpacing"/>
        <w:rPr>
          <w:rFonts w:ascii="Georgia" w:hAnsi="Georgia"/>
          <w:sz w:val="28"/>
          <w:szCs w:val="28"/>
        </w:rPr>
      </w:pPr>
      <w:r w:rsidRPr="004734CA">
        <w:rPr>
          <w:rFonts w:ascii="Georgia" w:hAnsi="Georgia"/>
          <w:noProof/>
          <w:sz w:val="28"/>
          <w:szCs w:val="28"/>
        </w:rPr>
        <w:t>9788419105226</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316</w:t>
      </w:r>
      <w:r w:rsidRPr="007054F8">
        <w:rPr>
          <w:rFonts w:ascii="Georgia" w:hAnsi="Georgia"/>
          <w:sz w:val="28"/>
          <w:szCs w:val="28"/>
        </w:rPr>
        <w:t xml:space="preserve"> Pages | $</w:t>
      </w:r>
      <w:r w:rsidRPr="004734CA">
        <w:rPr>
          <w:rFonts w:ascii="Georgia" w:hAnsi="Georgia"/>
          <w:noProof/>
          <w:sz w:val="28"/>
          <w:szCs w:val="28"/>
        </w:rPr>
        <w:t>2</w:t>
      </w:r>
      <w:r>
        <w:rPr>
          <w:rFonts w:ascii="Georgia" w:hAnsi="Georgia"/>
          <w:noProof/>
          <w:sz w:val="28"/>
          <w:szCs w:val="28"/>
        </w:rPr>
        <w:t>0.95</w:t>
      </w:r>
      <w:r w:rsidRPr="007054F8">
        <w:rPr>
          <w:rFonts w:ascii="Georgia" w:hAnsi="Georgia"/>
          <w:sz w:val="28"/>
          <w:szCs w:val="28"/>
        </w:rPr>
        <w:t xml:space="preserve"> | </w:t>
      </w:r>
      <w:r w:rsidRPr="004734CA">
        <w:rPr>
          <w:rFonts w:ascii="Georgia" w:hAnsi="Georgia"/>
          <w:noProof/>
          <w:sz w:val="28"/>
          <w:szCs w:val="28"/>
        </w:rPr>
        <w:t>Editorial Sirio</w:t>
      </w:r>
      <w:r w:rsidRPr="007054F8">
        <w:rPr>
          <w:rFonts w:ascii="Georgia" w:hAnsi="Georgia"/>
          <w:sz w:val="28"/>
          <w:szCs w:val="28"/>
        </w:rPr>
        <w:t xml:space="preserve"> | </w:t>
      </w:r>
      <w:r w:rsidRPr="004734CA">
        <w:rPr>
          <w:rFonts w:ascii="Georgia" w:hAnsi="Georgia"/>
          <w:noProof/>
          <w:sz w:val="28"/>
          <w:szCs w:val="28"/>
        </w:rPr>
        <w:t>Psychology</w:t>
      </w:r>
    </w:p>
    <w:p w14:paraId="1F59E688" w14:textId="77777777" w:rsidR="004917F3" w:rsidRPr="007054F8" w:rsidRDefault="004917F3" w:rsidP="004917F3">
      <w:pPr>
        <w:pStyle w:val="NoSpacing"/>
        <w:rPr>
          <w:rFonts w:ascii="Georgia" w:hAnsi="Georgia"/>
          <w:sz w:val="24"/>
          <w:szCs w:val="24"/>
        </w:rPr>
      </w:pPr>
    </w:p>
    <w:p w14:paraId="56EDBC35" w14:textId="56790FBC" w:rsidR="004917F3" w:rsidRPr="00042163" w:rsidRDefault="00E54D42" w:rsidP="004917F3">
      <w:pPr>
        <w:pStyle w:val="NoSpacing"/>
        <w:jc w:val="both"/>
        <w:rPr>
          <w:rFonts w:ascii="Georgia" w:hAnsi="Georgia"/>
          <w:b/>
          <w:bCs/>
          <w:color w:val="EE7700"/>
          <w:sz w:val="24"/>
          <w:szCs w:val="24"/>
        </w:rPr>
      </w:pPr>
      <w:r w:rsidRPr="00E54D42">
        <w:rPr>
          <w:rFonts w:ascii="Georgia" w:hAnsi="Georgia"/>
          <w:b/>
          <w:bCs/>
          <w:noProof/>
          <w:color w:val="EE7700"/>
          <w:sz w:val="24"/>
          <w:szCs w:val="24"/>
        </w:rPr>
        <w:drawing>
          <wp:anchor distT="0" distB="0" distL="114300" distR="114300" simplePos="0" relativeHeight="251668480" behindDoc="1" locked="0" layoutInCell="1" allowOverlap="1" wp14:anchorId="787DE08D" wp14:editId="4BE51F39">
            <wp:simplePos x="0" y="0"/>
            <wp:positionH relativeFrom="column">
              <wp:posOffset>0</wp:posOffset>
            </wp:positionH>
            <wp:positionV relativeFrom="paragraph">
              <wp:posOffset>1270</wp:posOffset>
            </wp:positionV>
            <wp:extent cx="2075688" cy="3200400"/>
            <wp:effectExtent l="209550" t="57150" r="58420" b="209550"/>
            <wp:wrapTight wrapText="bothSides">
              <wp:wrapPolygon edited="0">
                <wp:start x="-595" y="-386"/>
                <wp:lineTo x="-2181" y="-129"/>
                <wp:lineTo x="-2181" y="22371"/>
                <wp:lineTo x="-1388" y="22886"/>
                <wp:lineTo x="20622" y="22886"/>
                <wp:lineTo x="21217" y="22500"/>
                <wp:lineTo x="22010" y="20571"/>
                <wp:lineTo x="22010" y="-386"/>
                <wp:lineTo x="-595" y="-386"/>
              </wp:wrapPolygon>
            </wp:wrapTight>
            <wp:docPr id="11" name="Picture 1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688"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4917F3" w:rsidRPr="00042163">
        <w:rPr>
          <w:rFonts w:ascii="Georgia" w:hAnsi="Georgia"/>
          <w:b/>
          <w:bCs/>
          <w:color w:val="EE7700"/>
          <w:sz w:val="24"/>
          <w:szCs w:val="24"/>
        </w:rPr>
        <w:t>Amazon Best Sellers Rank:</w:t>
      </w:r>
    </w:p>
    <w:p w14:paraId="795A1E0F" w14:textId="77777777" w:rsidR="004917F3" w:rsidRPr="00042163" w:rsidRDefault="004917F3" w:rsidP="004917F3">
      <w:pPr>
        <w:pStyle w:val="NoSpacing"/>
        <w:jc w:val="both"/>
        <w:rPr>
          <w:rFonts w:ascii="Georgia" w:hAnsi="Georgia"/>
          <w:b/>
          <w:bCs/>
          <w:color w:val="EE7700"/>
          <w:sz w:val="24"/>
          <w:szCs w:val="24"/>
        </w:rPr>
      </w:pPr>
      <w:r w:rsidRPr="00042163">
        <w:rPr>
          <w:rFonts w:ascii="Georgia" w:hAnsi="Georgia"/>
          <w:b/>
          <w:bCs/>
          <w:color w:val="EE7700"/>
          <w:sz w:val="24"/>
          <w:szCs w:val="24"/>
        </w:rPr>
        <w:t>#2 in Medical Psychology History</w:t>
      </w:r>
    </w:p>
    <w:p w14:paraId="1140195E" w14:textId="77777777" w:rsidR="004917F3" w:rsidRPr="00042163" w:rsidRDefault="004917F3" w:rsidP="004917F3">
      <w:pPr>
        <w:pStyle w:val="NoSpacing"/>
        <w:jc w:val="both"/>
        <w:rPr>
          <w:rFonts w:ascii="Georgia" w:hAnsi="Georgia"/>
          <w:b/>
          <w:bCs/>
          <w:color w:val="EE7700"/>
          <w:sz w:val="24"/>
          <w:szCs w:val="24"/>
        </w:rPr>
      </w:pPr>
      <w:r w:rsidRPr="00042163">
        <w:rPr>
          <w:rFonts w:ascii="Georgia" w:hAnsi="Georgia"/>
          <w:b/>
          <w:bCs/>
          <w:color w:val="EE7700"/>
          <w:sz w:val="24"/>
          <w:szCs w:val="24"/>
        </w:rPr>
        <w:t>#3 in Popular Psychology History</w:t>
      </w:r>
    </w:p>
    <w:p w14:paraId="6319DE9F" w14:textId="77777777" w:rsidR="004917F3" w:rsidRPr="00042163" w:rsidRDefault="004917F3" w:rsidP="004917F3">
      <w:pPr>
        <w:pStyle w:val="NoSpacing"/>
        <w:jc w:val="both"/>
        <w:rPr>
          <w:rFonts w:ascii="Georgia" w:hAnsi="Georgia"/>
          <w:b/>
          <w:bCs/>
          <w:color w:val="EE7700"/>
          <w:sz w:val="24"/>
          <w:szCs w:val="24"/>
        </w:rPr>
      </w:pPr>
      <w:r w:rsidRPr="00042163">
        <w:rPr>
          <w:rFonts w:ascii="Georgia" w:hAnsi="Georgia"/>
          <w:b/>
          <w:bCs/>
          <w:color w:val="EE7700"/>
          <w:sz w:val="24"/>
          <w:szCs w:val="24"/>
        </w:rPr>
        <w:t>#6 in Popular Psychology Reference</w:t>
      </w:r>
    </w:p>
    <w:p w14:paraId="727E71CB" w14:textId="77777777" w:rsidR="004917F3" w:rsidRPr="00042163" w:rsidRDefault="004917F3" w:rsidP="004917F3">
      <w:pPr>
        <w:pStyle w:val="NoSpacing"/>
        <w:jc w:val="both"/>
        <w:rPr>
          <w:rFonts w:ascii="Georgia" w:hAnsi="Georgia"/>
          <w:b/>
          <w:bCs/>
          <w:color w:val="EE7700"/>
          <w:sz w:val="24"/>
          <w:szCs w:val="24"/>
        </w:rPr>
      </w:pPr>
    </w:p>
    <w:p w14:paraId="77E0787F" w14:textId="77777777" w:rsidR="004917F3" w:rsidRPr="00042163" w:rsidRDefault="004917F3" w:rsidP="004917F3">
      <w:pPr>
        <w:pStyle w:val="NoSpacing"/>
        <w:jc w:val="both"/>
        <w:rPr>
          <w:rFonts w:ascii="Georgia" w:hAnsi="Georgia"/>
          <w:b/>
          <w:bCs/>
          <w:color w:val="EE7700"/>
          <w:sz w:val="24"/>
          <w:szCs w:val="24"/>
        </w:rPr>
      </w:pPr>
      <w:r w:rsidRPr="00042163">
        <w:rPr>
          <w:rFonts w:ascii="Georgia" w:hAnsi="Georgia"/>
          <w:b/>
          <w:bCs/>
          <w:color w:val="EE7700"/>
          <w:sz w:val="24"/>
          <w:szCs w:val="24"/>
        </w:rPr>
        <w:t>Learn About Psychology - Learn About Yourself. You begin learning on page one, and it keeps going all the way through.</w:t>
      </w:r>
    </w:p>
    <w:p w14:paraId="797B94CC" w14:textId="77777777" w:rsidR="004917F3" w:rsidRPr="00042163" w:rsidRDefault="004917F3" w:rsidP="004917F3">
      <w:pPr>
        <w:pStyle w:val="NoSpacing"/>
        <w:jc w:val="both"/>
        <w:rPr>
          <w:rFonts w:ascii="Georgia" w:hAnsi="Georgia"/>
          <w:b/>
          <w:bCs/>
          <w:color w:val="EE7700"/>
          <w:sz w:val="24"/>
          <w:szCs w:val="24"/>
        </w:rPr>
      </w:pPr>
    </w:p>
    <w:p w14:paraId="2D1A319B" w14:textId="77777777" w:rsidR="004917F3" w:rsidRPr="00E33F40" w:rsidRDefault="004917F3" w:rsidP="004917F3">
      <w:pPr>
        <w:pStyle w:val="NoSpacing"/>
        <w:jc w:val="both"/>
        <w:rPr>
          <w:rFonts w:ascii="Georgia" w:hAnsi="Georgia"/>
          <w:sz w:val="24"/>
          <w:szCs w:val="24"/>
          <w:lang w:val="es-CO"/>
        </w:rPr>
      </w:pPr>
      <w:r w:rsidRPr="00E33F40">
        <w:rPr>
          <w:rFonts w:ascii="Georgia" w:hAnsi="Georgia"/>
          <w:sz w:val="24"/>
          <w:szCs w:val="24"/>
          <w:lang w:val="es-CO"/>
        </w:rPr>
        <w:t xml:space="preserve">Aprende sobre psicología - Aprende sobre ti mismo. Empieza a aprender </w:t>
      </w:r>
      <w:r>
        <w:rPr>
          <w:rFonts w:ascii="Georgia" w:hAnsi="Georgia"/>
          <w:sz w:val="24"/>
          <w:szCs w:val="24"/>
          <w:lang w:val="es-CO"/>
        </w:rPr>
        <w:t>desde</w:t>
      </w:r>
      <w:r w:rsidRPr="00E33F40">
        <w:rPr>
          <w:rFonts w:ascii="Georgia" w:hAnsi="Georgia"/>
          <w:sz w:val="24"/>
          <w:szCs w:val="24"/>
          <w:lang w:val="es-CO"/>
        </w:rPr>
        <w:t xml:space="preserve"> la página uno y continúa hasta el final.</w:t>
      </w:r>
      <w:r>
        <w:rPr>
          <w:rFonts w:ascii="Georgia" w:hAnsi="Georgia"/>
          <w:sz w:val="24"/>
          <w:szCs w:val="24"/>
          <w:lang w:val="es-CO"/>
        </w:rPr>
        <w:t xml:space="preserve"> Importantes d</w:t>
      </w:r>
      <w:r w:rsidRPr="007D0C34">
        <w:rPr>
          <w:rFonts w:ascii="Georgia" w:hAnsi="Georgia"/>
          <w:sz w:val="24"/>
          <w:szCs w:val="24"/>
          <w:lang w:val="es-CO"/>
        </w:rPr>
        <w:t>atos de psicología, ¡conceptos básicos, estadísticas, pruebas y más! Un enfoque práctico para explorar la mente humana.</w:t>
      </w:r>
    </w:p>
    <w:p w14:paraId="60EDC31A" w14:textId="77777777" w:rsidR="004917F3" w:rsidRPr="00E33F40" w:rsidRDefault="004917F3" w:rsidP="004917F3">
      <w:pPr>
        <w:pStyle w:val="NoSpacing"/>
        <w:jc w:val="both"/>
        <w:rPr>
          <w:rFonts w:ascii="Georgia" w:hAnsi="Georgia"/>
          <w:sz w:val="24"/>
          <w:szCs w:val="24"/>
          <w:lang w:val="es-CO"/>
        </w:rPr>
      </w:pPr>
    </w:p>
    <w:p w14:paraId="1C629457" w14:textId="77777777" w:rsidR="004917F3" w:rsidRDefault="004917F3" w:rsidP="004917F3">
      <w:pPr>
        <w:pStyle w:val="NoSpacing"/>
        <w:jc w:val="both"/>
        <w:rPr>
          <w:rFonts w:ascii="Georgia" w:hAnsi="Georgia"/>
          <w:sz w:val="24"/>
          <w:szCs w:val="24"/>
          <w:lang w:val="es-CO"/>
        </w:rPr>
      </w:pPr>
      <w:r w:rsidRPr="00E33F40">
        <w:rPr>
          <w:rFonts w:ascii="Georgia" w:hAnsi="Georgia"/>
          <w:sz w:val="24"/>
          <w:szCs w:val="24"/>
          <w:lang w:val="es-CO"/>
        </w:rPr>
        <w:t xml:space="preserve">Este libro cubre temas importantes y eventos clave en el desarrollo de la psicología, como el propósito del sueño, el Experimento de </w:t>
      </w:r>
      <w:proofErr w:type="spellStart"/>
      <w:r w:rsidRPr="00E33F40">
        <w:rPr>
          <w:rFonts w:ascii="Georgia" w:hAnsi="Georgia"/>
          <w:sz w:val="24"/>
          <w:szCs w:val="24"/>
          <w:lang w:val="es-CO"/>
        </w:rPr>
        <w:t>Rosenhan</w:t>
      </w:r>
      <w:proofErr w:type="spellEnd"/>
      <w:r w:rsidRPr="00E33F40">
        <w:rPr>
          <w:rFonts w:ascii="Georgia" w:hAnsi="Georgia"/>
          <w:sz w:val="24"/>
          <w:szCs w:val="24"/>
          <w:lang w:val="es-CO"/>
        </w:rPr>
        <w:t xml:space="preserve"> y el Experimento de la prisión de Stanford</w:t>
      </w:r>
      <w:r>
        <w:rPr>
          <w:rFonts w:ascii="Georgia" w:hAnsi="Georgia"/>
          <w:sz w:val="24"/>
          <w:szCs w:val="24"/>
          <w:lang w:val="es-CO"/>
        </w:rPr>
        <w:t>.</w:t>
      </w:r>
      <w:r w:rsidRPr="00E33F40">
        <w:rPr>
          <w:rFonts w:ascii="Georgia" w:hAnsi="Georgia"/>
          <w:sz w:val="24"/>
          <w:szCs w:val="24"/>
          <w:lang w:val="es-CO"/>
        </w:rPr>
        <w:t xml:space="preserve"> </w:t>
      </w:r>
      <w:r>
        <w:rPr>
          <w:rFonts w:ascii="Georgia" w:hAnsi="Georgia"/>
          <w:sz w:val="24"/>
          <w:szCs w:val="24"/>
          <w:lang w:val="es-CO"/>
        </w:rPr>
        <w:t xml:space="preserve">Estas </w:t>
      </w:r>
      <w:r w:rsidRPr="00E33F40">
        <w:rPr>
          <w:rFonts w:ascii="Georgia" w:hAnsi="Georgia"/>
          <w:sz w:val="24"/>
          <w:szCs w:val="24"/>
          <w:lang w:val="es-CO"/>
        </w:rPr>
        <w:t xml:space="preserve">son solo algunas de las cosas interesantes </w:t>
      </w:r>
      <w:r>
        <w:rPr>
          <w:rFonts w:ascii="Georgia" w:hAnsi="Georgia"/>
          <w:sz w:val="24"/>
          <w:szCs w:val="24"/>
          <w:lang w:val="es-CO"/>
        </w:rPr>
        <w:t xml:space="preserve">incluidas </w:t>
      </w:r>
      <w:r w:rsidRPr="00E33F40">
        <w:rPr>
          <w:rFonts w:ascii="Georgia" w:hAnsi="Georgia"/>
          <w:sz w:val="24"/>
          <w:szCs w:val="24"/>
          <w:lang w:val="es-CO"/>
        </w:rPr>
        <w:t xml:space="preserve">en </w:t>
      </w:r>
      <w:r>
        <w:rPr>
          <w:rFonts w:ascii="Georgia" w:hAnsi="Georgia"/>
          <w:sz w:val="24"/>
          <w:szCs w:val="24"/>
          <w:lang w:val="es-CO"/>
        </w:rPr>
        <w:t xml:space="preserve">esta obra </w:t>
      </w:r>
      <w:r w:rsidRPr="00E33F40">
        <w:rPr>
          <w:rFonts w:ascii="Georgia" w:hAnsi="Georgia"/>
          <w:sz w:val="24"/>
          <w:szCs w:val="24"/>
          <w:lang w:val="es-CO"/>
        </w:rPr>
        <w:t xml:space="preserve">de </w:t>
      </w:r>
      <w:proofErr w:type="spellStart"/>
      <w:r w:rsidRPr="00E33F40">
        <w:rPr>
          <w:rFonts w:ascii="Georgia" w:hAnsi="Georgia"/>
          <w:sz w:val="24"/>
          <w:szCs w:val="24"/>
          <w:lang w:val="es-CO"/>
        </w:rPr>
        <w:t>Kleinman</w:t>
      </w:r>
      <w:proofErr w:type="spellEnd"/>
      <w:r w:rsidRPr="00E33F40">
        <w:rPr>
          <w:rFonts w:ascii="Georgia" w:hAnsi="Georgia"/>
          <w:sz w:val="24"/>
          <w:szCs w:val="24"/>
          <w:lang w:val="es-CO"/>
        </w:rPr>
        <w:t>.</w:t>
      </w:r>
    </w:p>
    <w:p w14:paraId="0CE1838F" w14:textId="77777777" w:rsidR="004917F3" w:rsidRPr="00FE0AD6" w:rsidRDefault="004917F3" w:rsidP="004917F3">
      <w:pPr>
        <w:pStyle w:val="NoSpacing"/>
        <w:rPr>
          <w:rFonts w:ascii="Georgia" w:hAnsi="Georgia"/>
          <w:sz w:val="24"/>
          <w:szCs w:val="24"/>
          <w:lang w:val="es-CO"/>
        </w:rPr>
      </w:pPr>
    </w:p>
    <w:p w14:paraId="5DEE0DC1" w14:textId="6CA9C2D2" w:rsidR="004917F3" w:rsidRPr="00A20337" w:rsidRDefault="004917F3" w:rsidP="004917F3">
      <w:pPr>
        <w:pStyle w:val="NoSpacing"/>
        <w:rPr>
          <w:rFonts w:ascii="Georgia" w:hAnsi="Georgia"/>
          <w:sz w:val="24"/>
          <w:szCs w:val="24"/>
        </w:rPr>
      </w:pPr>
      <w:r w:rsidRPr="00A20337">
        <w:rPr>
          <w:rFonts w:ascii="Georgia" w:hAnsi="Georgia"/>
          <w:b/>
          <w:bCs/>
          <w:sz w:val="24"/>
          <w:szCs w:val="24"/>
        </w:rPr>
        <w:t>SINOPSIS</w:t>
      </w:r>
    </w:p>
    <w:p w14:paraId="10927FB4" w14:textId="77777777" w:rsidR="004917F3" w:rsidRPr="00A20337" w:rsidRDefault="004917F3" w:rsidP="004917F3">
      <w:pPr>
        <w:pStyle w:val="NoSpacing"/>
        <w:rPr>
          <w:rFonts w:ascii="Georgia" w:hAnsi="Georgia"/>
          <w:sz w:val="24"/>
          <w:szCs w:val="24"/>
        </w:rPr>
      </w:pPr>
    </w:p>
    <w:p w14:paraId="5F39E705" w14:textId="77777777" w:rsidR="004917F3" w:rsidRPr="00042163" w:rsidRDefault="004917F3" w:rsidP="004917F3">
      <w:pPr>
        <w:pStyle w:val="NoSpacing"/>
        <w:jc w:val="both"/>
        <w:rPr>
          <w:rFonts w:ascii="Georgia" w:hAnsi="Georgia"/>
          <w:b/>
          <w:bCs/>
          <w:color w:val="EE7700"/>
          <w:sz w:val="24"/>
          <w:szCs w:val="24"/>
        </w:rPr>
      </w:pPr>
      <w:r w:rsidRPr="00042163">
        <w:rPr>
          <w:rFonts w:ascii="Georgia" w:hAnsi="Georgia"/>
          <w:b/>
          <w:bCs/>
          <w:noProof/>
          <w:color w:val="EE7700"/>
          <w:sz w:val="24"/>
          <w:szCs w:val="24"/>
        </w:rPr>
        <w:t xml:space="preserve">A hands-on approach to exploring the human mind... Too often, textbooks turn the noteworthy theories, principles, and experiments of psychology into tedious discourse that even Freud would want to repress. Psych 101 cuts out the boring details and statistics, and instead, gives you a lesson in psychology that keeps you engaged -and your synapses firing. From personality quizzes and the Rorschach Blot Test to B.F. Skinner and the stages of development, this primer for human behavior is packed with hundreds of entertaining psychology basics and quizzes you can't get anywhere else. </w:t>
      </w:r>
      <w:r w:rsidRPr="00042163">
        <w:rPr>
          <w:rFonts w:ascii="Georgia" w:hAnsi="Georgia"/>
          <w:b/>
          <w:bCs/>
          <w:i/>
          <w:iCs/>
          <w:noProof/>
          <w:color w:val="EE7700"/>
          <w:sz w:val="24"/>
          <w:szCs w:val="24"/>
        </w:rPr>
        <w:t>Psych 101</w:t>
      </w:r>
      <w:r w:rsidRPr="00042163">
        <w:rPr>
          <w:rFonts w:ascii="Georgia" w:hAnsi="Georgia"/>
          <w:b/>
          <w:bCs/>
          <w:noProof/>
          <w:color w:val="EE7700"/>
          <w:sz w:val="24"/>
          <w:szCs w:val="24"/>
        </w:rPr>
        <w:t xml:space="preserve"> has all the answers -even the ones you didn't know you were looking for.</w:t>
      </w:r>
    </w:p>
    <w:p w14:paraId="4B60815C" w14:textId="77777777" w:rsidR="004917F3" w:rsidRPr="007054F8" w:rsidRDefault="004917F3" w:rsidP="004917F3">
      <w:pPr>
        <w:pStyle w:val="NoSpacing"/>
        <w:jc w:val="both"/>
        <w:rPr>
          <w:rFonts w:ascii="Georgia" w:hAnsi="Georgia"/>
          <w:sz w:val="24"/>
          <w:szCs w:val="24"/>
        </w:rPr>
      </w:pPr>
    </w:p>
    <w:p w14:paraId="4046D5AF" w14:textId="491255F6" w:rsidR="00D53B5F" w:rsidRPr="008A06D9" w:rsidRDefault="004917F3" w:rsidP="008A06D9">
      <w:pPr>
        <w:pStyle w:val="NoSpacing"/>
        <w:jc w:val="both"/>
        <w:rPr>
          <w:rFonts w:ascii="Georgia" w:hAnsi="Georgia"/>
          <w:noProof/>
          <w:sz w:val="24"/>
          <w:szCs w:val="24"/>
          <w:lang w:val="es-CO"/>
        </w:rPr>
      </w:pPr>
      <w:r w:rsidRPr="004734CA">
        <w:rPr>
          <w:rFonts w:ascii="Georgia" w:hAnsi="Georgia"/>
          <w:noProof/>
          <w:sz w:val="24"/>
          <w:szCs w:val="24"/>
          <w:lang w:val="es-CO"/>
        </w:rPr>
        <w:t>Este libro recopila de forma amena e instructiva la obra de los principales psicólogos que existen y han existido, así como las principales teorías y los trastornos habituales (y no tan habituales) que encontramos en el ámbito de la psicología. En los pocos minutos que lleva leer cada capítulo encontrarás información relevante que podrás aplicar al conocimiento de ti mismo y de otras personas; además, la lectura no te resultará nada tediosa, sino todo lo contrario. Con singular maestría, Paul Kleinman va directo a los aspectos más interesantes y aplicables de cada tema, y convierte lo que podría ser un libro de texto en mucho más: un recorrido apasionante por el mundo de la psicología desde sus inicios hasta los tiempos actuales</w:t>
      </w:r>
      <w:r>
        <w:rPr>
          <w:rFonts w:ascii="Georgia" w:hAnsi="Georgia"/>
          <w:noProof/>
          <w:sz w:val="24"/>
          <w:szCs w:val="24"/>
          <w:lang w:val="es-CO"/>
        </w:rPr>
        <w:t>.</w:t>
      </w:r>
      <w:r w:rsidR="00D53B5F">
        <w:rPr>
          <w:sz w:val="24"/>
          <w:szCs w:val="24"/>
          <w:lang w:val="es-CO"/>
        </w:rPr>
        <w:br w:type="page"/>
      </w:r>
    </w:p>
    <w:p w14:paraId="788082A6" w14:textId="77777777" w:rsidR="00D53B5F" w:rsidRPr="007054F8" w:rsidRDefault="00D53B5F" w:rsidP="00D53B5F">
      <w:pPr>
        <w:pStyle w:val="NoSpacing"/>
        <w:rPr>
          <w:rFonts w:ascii="Georgia" w:hAnsi="Georgia"/>
          <w:b/>
          <w:bCs/>
          <w:sz w:val="32"/>
          <w:szCs w:val="32"/>
        </w:rPr>
      </w:pPr>
      <w:r w:rsidRPr="006F5DA3">
        <w:rPr>
          <w:rFonts w:ascii="Georgia" w:hAnsi="Georgia"/>
          <w:b/>
          <w:bCs/>
          <w:noProof/>
          <w:color w:val="0028A8"/>
          <w:sz w:val="32"/>
          <w:szCs w:val="32"/>
        </w:rPr>
        <w:lastRenderedPageBreak/>
        <w:t>¡LUNA!</w:t>
      </w:r>
      <w:r w:rsidRPr="007054F8">
        <w:rPr>
          <w:rFonts w:ascii="Georgia" w:hAnsi="Georgia"/>
          <w:b/>
          <w:bCs/>
          <w:sz w:val="32"/>
          <w:szCs w:val="32"/>
        </w:rPr>
        <w:t xml:space="preserve"> | </w:t>
      </w:r>
      <w:r w:rsidRPr="004734CA">
        <w:rPr>
          <w:rFonts w:ascii="Georgia" w:hAnsi="Georgia"/>
          <w:b/>
          <w:bCs/>
          <w:noProof/>
          <w:sz w:val="32"/>
          <w:szCs w:val="32"/>
        </w:rPr>
        <w:t>Moon!</w:t>
      </w:r>
      <w:r>
        <w:rPr>
          <w:rFonts w:ascii="Georgia" w:hAnsi="Georgia"/>
          <w:b/>
          <w:bCs/>
          <w:noProof/>
          <w:sz w:val="32"/>
          <w:szCs w:val="32"/>
        </w:rPr>
        <w:t xml:space="preserve"> Earth’s Best Friend</w:t>
      </w:r>
    </w:p>
    <w:p w14:paraId="7520FF9B" w14:textId="77777777" w:rsidR="00D53B5F" w:rsidRPr="007054F8" w:rsidRDefault="00D53B5F" w:rsidP="00D53B5F">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Stacy</w:t>
      </w:r>
      <w:r w:rsidRPr="007054F8">
        <w:rPr>
          <w:rFonts w:ascii="Georgia" w:hAnsi="Georgia"/>
          <w:b/>
          <w:bCs/>
          <w:sz w:val="28"/>
          <w:szCs w:val="28"/>
        </w:rPr>
        <w:t xml:space="preserve"> </w:t>
      </w:r>
      <w:r w:rsidRPr="004734CA">
        <w:rPr>
          <w:rFonts w:ascii="Georgia" w:hAnsi="Georgia"/>
          <w:b/>
          <w:bCs/>
          <w:noProof/>
          <w:sz w:val="28"/>
          <w:szCs w:val="28"/>
        </w:rPr>
        <w:t>McAnulty</w:t>
      </w:r>
      <w:r w:rsidRPr="007054F8">
        <w:rPr>
          <w:rFonts w:ascii="Georgia" w:hAnsi="Georgia"/>
          <w:b/>
          <w:bCs/>
          <w:sz w:val="28"/>
          <w:szCs w:val="28"/>
        </w:rPr>
        <w:t xml:space="preserve"> </w:t>
      </w:r>
      <w:r>
        <w:rPr>
          <w:rFonts w:ascii="Georgia" w:hAnsi="Georgia"/>
          <w:b/>
          <w:bCs/>
          <w:sz w:val="28"/>
          <w:szCs w:val="28"/>
        </w:rPr>
        <w:t xml:space="preserve">&amp; </w:t>
      </w:r>
      <w:r w:rsidRPr="004734CA">
        <w:rPr>
          <w:rFonts w:ascii="Georgia" w:hAnsi="Georgia"/>
          <w:b/>
          <w:bCs/>
          <w:noProof/>
          <w:sz w:val="28"/>
          <w:szCs w:val="28"/>
        </w:rPr>
        <w:t>Stevie</w:t>
      </w:r>
      <w:r w:rsidRPr="007054F8">
        <w:rPr>
          <w:rFonts w:ascii="Georgia" w:hAnsi="Georgia"/>
          <w:b/>
          <w:bCs/>
          <w:sz w:val="28"/>
          <w:szCs w:val="28"/>
        </w:rPr>
        <w:t xml:space="preserve"> </w:t>
      </w:r>
      <w:r w:rsidRPr="004734CA">
        <w:rPr>
          <w:rFonts w:ascii="Georgia" w:hAnsi="Georgia"/>
          <w:b/>
          <w:bCs/>
          <w:noProof/>
          <w:sz w:val="28"/>
          <w:szCs w:val="28"/>
        </w:rPr>
        <w:t>Lewis</w:t>
      </w:r>
    </w:p>
    <w:p w14:paraId="0DFACD54" w14:textId="77777777" w:rsidR="00D53B5F" w:rsidRPr="007054F8" w:rsidRDefault="00D53B5F" w:rsidP="00D53B5F">
      <w:pPr>
        <w:pStyle w:val="NoSpacing"/>
        <w:rPr>
          <w:rFonts w:ascii="Georgia" w:hAnsi="Georgia"/>
          <w:sz w:val="28"/>
          <w:szCs w:val="28"/>
        </w:rPr>
      </w:pPr>
      <w:r w:rsidRPr="004734CA">
        <w:rPr>
          <w:rFonts w:ascii="Georgia" w:hAnsi="Georgia"/>
          <w:noProof/>
          <w:sz w:val="28"/>
          <w:szCs w:val="28"/>
        </w:rPr>
        <w:t>9788491455998</w:t>
      </w:r>
      <w:r w:rsidRPr="007054F8">
        <w:rPr>
          <w:rFonts w:ascii="Georgia" w:hAnsi="Georgia"/>
          <w:sz w:val="28"/>
          <w:szCs w:val="28"/>
        </w:rPr>
        <w:t xml:space="preserve"> | </w:t>
      </w:r>
      <w:r w:rsidRPr="004734CA">
        <w:rPr>
          <w:rFonts w:ascii="Georgia" w:hAnsi="Georgia"/>
          <w:noProof/>
          <w:sz w:val="28"/>
          <w:szCs w:val="28"/>
        </w:rPr>
        <w:t>HC</w:t>
      </w:r>
      <w:r w:rsidRPr="007054F8">
        <w:rPr>
          <w:rFonts w:ascii="Georgia" w:hAnsi="Georgia"/>
          <w:sz w:val="28"/>
          <w:szCs w:val="28"/>
        </w:rPr>
        <w:t xml:space="preserve"> | </w:t>
      </w:r>
      <w:r>
        <w:rPr>
          <w:rFonts w:ascii="Georgia" w:hAnsi="Georgia"/>
          <w:sz w:val="28"/>
          <w:szCs w:val="28"/>
        </w:rPr>
        <w:t>38</w:t>
      </w:r>
      <w:r w:rsidRPr="007054F8">
        <w:rPr>
          <w:rFonts w:ascii="Georgia" w:hAnsi="Georgia"/>
          <w:sz w:val="28"/>
          <w:szCs w:val="28"/>
        </w:rPr>
        <w:t xml:space="preserve"> Pages | $</w:t>
      </w:r>
      <w:r w:rsidRPr="004734CA">
        <w:rPr>
          <w:rFonts w:ascii="Georgia" w:hAnsi="Georgia"/>
          <w:noProof/>
          <w:sz w:val="28"/>
          <w:szCs w:val="28"/>
        </w:rPr>
        <w:t>19</w:t>
      </w:r>
      <w:r>
        <w:rPr>
          <w:rFonts w:ascii="Georgia" w:hAnsi="Georgia"/>
          <w:noProof/>
          <w:sz w:val="28"/>
          <w:szCs w:val="28"/>
        </w:rPr>
        <w:t>.95</w:t>
      </w:r>
      <w:r w:rsidRPr="007054F8">
        <w:rPr>
          <w:rFonts w:ascii="Georgia" w:hAnsi="Georgia"/>
          <w:sz w:val="28"/>
          <w:szCs w:val="28"/>
        </w:rPr>
        <w:t xml:space="preserve"> | </w:t>
      </w:r>
      <w:r w:rsidRPr="004734CA">
        <w:rPr>
          <w:rFonts w:ascii="Georgia" w:hAnsi="Georgia"/>
          <w:noProof/>
          <w:sz w:val="28"/>
          <w:szCs w:val="28"/>
        </w:rPr>
        <w:t>Editorial Picarona</w:t>
      </w:r>
      <w:r w:rsidRPr="007054F8">
        <w:rPr>
          <w:rFonts w:ascii="Georgia" w:hAnsi="Georgia"/>
          <w:sz w:val="28"/>
          <w:szCs w:val="28"/>
        </w:rPr>
        <w:t xml:space="preserve"> | </w:t>
      </w:r>
      <w:r w:rsidRPr="004734CA">
        <w:rPr>
          <w:rFonts w:ascii="Georgia" w:hAnsi="Georgia"/>
          <w:noProof/>
          <w:sz w:val="28"/>
          <w:szCs w:val="28"/>
        </w:rPr>
        <w:t>Children</w:t>
      </w:r>
    </w:p>
    <w:p w14:paraId="69A3D845" w14:textId="77777777" w:rsidR="00D53B5F" w:rsidRPr="007054F8" w:rsidRDefault="00D53B5F" w:rsidP="00D53B5F">
      <w:pPr>
        <w:pStyle w:val="NoSpacing"/>
        <w:rPr>
          <w:rFonts w:ascii="Georgia" w:hAnsi="Georgia"/>
          <w:sz w:val="24"/>
          <w:szCs w:val="24"/>
        </w:rPr>
      </w:pPr>
    </w:p>
    <w:p w14:paraId="4DACB737" w14:textId="41F03058" w:rsidR="00D53B5F" w:rsidRPr="006F5DA3" w:rsidRDefault="00E62D0A" w:rsidP="00D53B5F">
      <w:pPr>
        <w:pStyle w:val="NoSpacing"/>
        <w:jc w:val="both"/>
        <w:rPr>
          <w:rFonts w:ascii="Georgia" w:hAnsi="Georgia"/>
          <w:b/>
          <w:bCs/>
          <w:color w:val="0028A8"/>
          <w:sz w:val="24"/>
          <w:szCs w:val="24"/>
        </w:rPr>
      </w:pPr>
      <w:r w:rsidRPr="00E62D0A">
        <w:rPr>
          <w:rFonts w:ascii="Georgia" w:hAnsi="Georgia"/>
          <w:b/>
          <w:bCs/>
          <w:noProof/>
          <w:color w:val="0028A8"/>
          <w:sz w:val="24"/>
          <w:szCs w:val="24"/>
        </w:rPr>
        <w:drawing>
          <wp:anchor distT="0" distB="0" distL="114300" distR="114300" simplePos="0" relativeHeight="251669504" behindDoc="1" locked="0" layoutInCell="1" allowOverlap="1" wp14:anchorId="3AD147EF" wp14:editId="3B0C46D2">
            <wp:simplePos x="0" y="0"/>
            <wp:positionH relativeFrom="column">
              <wp:posOffset>0</wp:posOffset>
            </wp:positionH>
            <wp:positionV relativeFrom="paragraph">
              <wp:posOffset>1270</wp:posOffset>
            </wp:positionV>
            <wp:extent cx="2715768" cy="2743200"/>
            <wp:effectExtent l="209550" t="57150" r="46990" b="209550"/>
            <wp:wrapTight wrapText="bothSides">
              <wp:wrapPolygon edited="0">
                <wp:start x="-455" y="-450"/>
                <wp:lineTo x="-1667" y="-150"/>
                <wp:lineTo x="-1667" y="22500"/>
                <wp:lineTo x="-1061" y="23100"/>
                <wp:lineTo x="20761" y="23100"/>
                <wp:lineTo x="20913" y="22800"/>
                <wp:lineTo x="21822" y="21450"/>
                <wp:lineTo x="21822" y="-450"/>
                <wp:lineTo x="-455" y="-450"/>
              </wp:wrapPolygon>
            </wp:wrapTight>
            <wp:docPr id="12" name="Picture 1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5768" cy="27432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D53B5F" w:rsidRPr="006F5DA3">
        <w:rPr>
          <w:rFonts w:ascii="Georgia" w:hAnsi="Georgia"/>
          <w:b/>
          <w:bCs/>
          <w:color w:val="0028A8"/>
          <w:sz w:val="24"/>
          <w:szCs w:val="24"/>
        </w:rPr>
        <w:t xml:space="preserve">Amazon Best Sellers Rank: </w:t>
      </w:r>
    </w:p>
    <w:p w14:paraId="75FDA540" w14:textId="77777777" w:rsidR="00D53B5F" w:rsidRPr="006F5DA3" w:rsidRDefault="00D53B5F" w:rsidP="00D53B5F">
      <w:pPr>
        <w:pStyle w:val="NoSpacing"/>
        <w:jc w:val="both"/>
        <w:rPr>
          <w:rFonts w:ascii="Georgia" w:hAnsi="Georgia"/>
          <w:b/>
          <w:bCs/>
          <w:color w:val="0028A8"/>
          <w:sz w:val="24"/>
          <w:szCs w:val="24"/>
        </w:rPr>
      </w:pPr>
      <w:r w:rsidRPr="006F5DA3">
        <w:rPr>
          <w:rFonts w:ascii="Georgia" w:hAnsi="Georgia"/>
          <w:b/>
          <w:bCs/>
          <w:color w:val="0028A8"/>
          <w:sz w:val="24"/>
          <w:szCs w:val="24"/>
        </w:rPr>
        <w:t xml:space="preserve">#30 in Children's Astronomy Books </w:t>
      </w:r>
    </w:p>
    <w:p w14:paraId="1EB97426" w14:textId="77777777" w:rsidR="00D53B5F" w:rsidRPr="006F5DA3" w:rsidRDefault="00D53B5F" w:rsidP="00D53B5F">
      <w:pPr>
        <w:pStyle w:val="NoSpacing"/>
        <w:jc w:val="both"/>
        <w:rPr>
          <w:rFonts w:ascii="Georgia" w:hAnsi="Georgia"/>
          <w:b/>
          <w:bCs/>
          <w:color w:val="0028A8"/>
          <w:sz w:val="24"/>
          <w:szCs w:val="24"/>
        </w:rPr>
      </w:pPr>
      <w:r w:rsidRPr="006F5DA3">
        <w:rPr>
          <w:rFonts w:ascii="Georgia" w:hAnsi="Georgia"/>
          <w:b/>
          <w:bCs/>
          <w:color w:val="0028A8"/>
          <w:sz w:val="24"/>
          <w:szCs w:val="24"/>
        </w:rPr>
        <w:t>#61 in Children's General Humor Books</w:t>
      </w:r>
    </w:p>
    <w:p w14:paraId="4BA99EDC" w14:textId="77777777" w:rsidR="00D53B5F" w:rsidRPr="006F5DA3" w:rsidRDefault="00D53B5F" w:rsidP="00D53B5F">
      <w:pPr>
        <w:pStyle w:val="NoSpacing"/>
        <w:jc w:val="both"/>
        <w:rPr>
          <w:rFonts w:ascii="Georgia" w:hAnsi="Georgia"/>
          <w:b/>
          <w:bCs/>
          <w:color w:val="0028A8"/>
          <w:sz w:val="24"/>
          <w:szCs w:val="24"/>
        </w:rPr>
      </w:pPr>
    </w:p>
    <w:p w14:paraId="45403B95" w14:textId="77777777" w:rsidR="00D53B5F" w:rsidRPr="006F5DA3" w:rsidRDefault="00D53B5F" w:rsidP="00D53B5F">
      <w:pPr>
        <w:pStyle w:val="NoSpacing"/>
        <w:jc w:val="both"/>
        <w:rPr>
          <w:rFonts w:ascii="Georgia" w:hAnsi="Georgia"/>
          <w:b/>
          <w:bCs/>
          <w:color w:val="0028A8"/>
          <w:sz w:val="24"/>
          <w:szCs w:val="24"/>
        </w:rPr>
      </w:pPr>
      <w:r w:rsidRPr="006F5DA3">
        <w:rPr>
          <w:rFonts w:ascii="Georgia" w:hAnsi="Georgia"/>
          <w:b/>
          <w:bCs/>
          <w:color w:val="0028A8"/>
          <w:sz w:val="24"/>
          <w:szCs w:val="24"/>
        </w:rPr>
        <w:t xml:space="preserve">Perfect for children -and grown-ups- who have questions about the greater universe. </w:t>
      </w:r>
      <w:r w:rsidRPr="006F5DA3">
        <w:rPr>
          <w:rFonts w:ascii="Georgia" w:hAnsi="Georgia"/>
          <w:b/>
          <w:bCs/>
          <w:i/>
          <w:iCs/>
          <w:color w:val="0028A8"/>
          <w:sz w:val="24"/>
          <w:szCs w:val="24"/>
        </w:rPr>
        <w:t>Booklist</w:t>
      </w:r>
    </w:p>
    <w:p w14:paraId="4C3A9EEA" w14:textId="77777777" w:rsidR="00D53B5F" w:rsidRPr="006F5DA3" w:rsidRDefault="00D53B5F" w:rsidP="00D53B5F">
      <w:pPr>
        <w:pStyle w:val="NoSpacing"/>
        <w:jc w:val="both"/>
        <w:rPr>
          <w:rFonts w:ascii="Georgia" w:hAnsi="Georgia"/>
          <w:b/>
          <w:bCs/>
          <w:color w:val="0028A8"/>
          <w:sz w:val="24"/>
          <w:szCs w:val="24"/>
        </w:rPr>
      </w:pPr>
    </w:p>
    <w:p w14:paraId="7FEF6466" w14:textId="608A1503" w:rsidR="00D53B5F" w:rsidRPr="003B18CB" w:rsidRDefault="00D53B5F" w:rsidP="00D53B5F">
      <w:pPr>
        <w:pStyle w:val="NoSpacing"/>
        <w:jc w:val="both"/>
        <w:rPr>
          <w:rFonts w:ascii="Georgia" w:hAnsi="Georgia"/>
          <w:b/>
          <w:bCs/>
          <w:color w:val="0028A8"/>
          <w:sz w:val="24"/>
          <w:szCs w:val="24"/>
          <w:lang w:val="es-CO"/>
        </w:rPr>
      </w:pPr>
      <w:r w:rsidRPr="006F5DA3">
        <w:rPr>
          <w:rFonts w:ascii="Georgia" w:hAnsi="Georgia"/>
          <w:b/>
          <w:bCs/>
          <w:color w:val="0028A8"/>
          <w:sz w:val="24"/>
          <w:szCs w:val="24"/>
        </w:rPr>
        <w:t xml:space="preserve">Kids will be mesmerized by these beautiful illustrations. The glossy paper will make the book gorgeous. </w:t>
      </w:r>
      <w:r w:rsidR="00B71848" w:rsidRPr="003B18CB">
        <w:rPr>
          <w:rFonts w:ascii="Georgia" w:hAnsi="Georgia"/>
          <w:b/>
          <w:bCs/>
          <w:color w:val="0028A8"/>
          <w:sz w:val="24"/>
          <w:szCs w:val="24"/>
          <w:lang w:val="es-CO"/>
        </w:rPr>
        <w:t xml:space="preserve">¡A </w:t>
      </w:r>
      <w:proofErr w:type="spellStart"/>
      <w:r w:rsidR="00B71848" w:rsidRPr="003B18CB">
        <w:rPr>
          <w:rFonts w:ascii="Georgia" w:hAnsi="Georgia"/>
          <w:b/>
          <w:bCs/>
          <w:color w:val="0028A8"/>
          <w:sz w:val="24"/>
          <w:szCs w:val="24"/>
          <w:lang w:val="es-CO"/>
        </w:rPr>
        <w:t>fun</w:t>
      </w:r>
      <w:proofErr w:type="spellEnd"/>
      <w:r w:rsidR="00B71848" w:rsidRPr="003B18CB">
        <w:rPr>
          <w:rFonts w:ascii="Georgia" w:hAnsi="Georgia"/>
          <w:b/>
          <w:bCs/>
          <w:color w:val="0028A8"/>
          <w:sz w:val="24"/>
          <w:szCs w:val="24"/>
          <w:lang w:val="es-CO"/>
        </w:rPr>
        <w:t xml:space="preserve"> </w:t>
      </w:r>
      <w:proofErr w:type="spellStart"/>
      <w:r w:rsidR="00B71848" w:rsidRPr="003B18CB">
        <w:rPr>
          <w:rFonts w:ascii="Georgia" w:hAnsi="Georgia"/>
          <w:b/>
          <w:bCs/>
          <w:color w:val="0028A8"/>
          <w:sz w:val="24"/>
          <w:szCs w:val="24"/>
          <w:lang w:val="es-CO"/>
        </w:rPr>
        <w:t>nonfiction</w:t>
      </w:r>
      <w:proofErr w:type="spellEnd"/>
      <w:r w:rsidR="00B71848" w:rsidRPr="003B18CB">
        <w:rPr>
          <w:rFonts w:ascii="Georgia" w:hAnsi="Georgia"/>
          <w:b/>
          <w:bCs/>
          <w:color w:val="0028A8"/>
          <w:sz w:val="24"/>
          <w:szCs w:val="24"/>
          <w:lang w:val="es-CO"/>
        </w:rPr>
        <w:t xml:space="preserve"> </w:t>
      </w:r>
      <w:proofErr w:type="spellStart"/>
      <w:r w:rsidR="00B71848" w:rsidRPr="003B18CB">
        <w:rPr>
          <w:rFonts w:ascii="Georgia" w:hAnsi="Georgia"/>
          <w:b/>
          <w:bCs/>
          <w:color w:val="0028A8"/>
          <w:sz w:val="24"/>
          <w:szCs w:val="24"/>
          <w:lang w:val="es-CO"/>
        </w:rPr>
        <w:t>easy</w:t>
      </w:r>
      <w:proofErr w:type="spellEnd"/>
      <w:r w:rsidR="00B71848" w:rsidRPr="003B18CB">
        <w:rPr>
          <w:rFonts w:ascii="Georgia" w:hAnsi="Georgia"/>
          <w:b/>
          <w:bCs/>
          <w:color w:val="0028A8"/>
          <w:sz w:val="24"/>
          <w:szCs w:val="24"/>
          <w:lang w:val="es-CO"/>
        </w:rPr>
        <w:t>-to-</w:t>
      </w:r>
      <w:proofErr w:type="spellStart"/>
      <w:r w:rsidR="00B71848" w:rsidRPr="003B18CB">
        <w:rPr>
          <w:rFonts w:ascii="Georgia" w:hAnsi="Georgia"/>
          <w:b/>
          <w:bCs/>
          <w:color w:val="0028A8"/>
          <w:sz w:val="24"/>
          <w:szCs w:val="24"/>
          <w:lang w:val="es-CO"/>
        </w:rPr>
        <w:t>read</w:t>
      </w:r>
      <w:proofErr w:type="spellEnd"/>
      <w:r w:rsidR="00B71848" w:rsidRPr="003B18CB">
        <w:rPr>
          <w:rFonts w:ascii="Georgia" w:hAnsi="Georgia"/>
          <w:b/>
          <w:bCs/>
          <w:color w:val="0028A8"/>
          <w:sz w:val="24"/>
          <w:szCs w:val="24"/>
          <w:lang w:val="es-CO"/>
        </w:rPr>
        <w:t xml:space="preserve"> </w:t>
      </w:r>
      <w:proofErr w:type="spellStart"/>
      <w:r w:rsidR="00B71848" w:rsidRPr="003B18CB">
        <w:rPr>
          <w:rFonts w:ascii="Georgia" w:hAnsi="Georgia"/>
          <w:b/>
          <w:bCs/>
          <w:color w:val="0028A8"/>
          <w:sz w:val="24"/>
          <w:szCs w:val="24"/>
          <w:lang w:val="es-CO"/>
        </w:rPr>
        <w:t>book</w:t>
      </w:r>
      <w:proofErr w:type="spellEnd"/>
      <w:r w:rsidR="00B71848" w:rsidRPr="003B18CB">
        <w:rPr>
          <w:rFonts w:ascii="Georgia" w:hAnsi="Georgia"/>
          <w:b/>
          <w:bCs/>
          <w:color w:val="0028A8"/>
          <w:sz w:val="24"/>
          <w:szCs w:val="24"/>
          <w:lang w:val="es-CO"/>
        </w:rPr>
        <w:t>!</w:t>
      </w:r>
    </w:p>
    <w:p w14:paraId="1DEBA4C1" w14:textId="77777777" w:rsidR="00D53B5F" w:rsidRPr="003B18CB" w:rsidRDefault="00D53B5F" w:rsidP="00D53B5F">
      <w:pPr>
        <w:pStyle w:val="NoSpacing"/>
        <w:jc w:val="both"/>
        <w:rPr>
          <w:rFonts w:ascii="Georgia" w:hAnsi="Georgia"/>
          <w:sz w:val="24"/>
          <w:szCs w:val="24"/>
          <w:lang w:val="es-CO"/>
        </w:rPr>
      </w:pPr>
    </w:p>
    <w:p w14:paraId="741C31CA" w14:textId="77777777" w:rsidR="00D53B5F" w:rsidRDefault="00D53B5F" w:rsidP="00D53B5F">
      <w:pPr>
        <w:pStyle w:val="NoSpacing"/>
        <w:jc w:val="both"/>
        <w:rPr>
          <w:rFonts w:ascii="Georgia" w:hAnsi="Georgia"/>
          <w:sz w:val="24"/>
          <w:szCs w:val="24"/>
          <w:lang w:val="es-CO"/>
        </w:rPr>
      </w:pPr>
      <w:r w:rsidRPr="00A43D9D">
        <w:rPr>
          <w:rFonts w:ascii="Georgia" w:hAnsi="Georgia"/>
          <w:sz w:val="24"/>
          <w:szCs w:val="24"/>
          <w:lang w:val="es-CO"/>
        </w:rPr>
        <w:t xml:space="preserve">Perfecto para niños -y adultos- que tienen preguntas sobre el gran universo. </w:t>
      </w:r>
    </w:p>
    <w:p w14:paraId="78AEFCA1" w14:textId="77777777" w:rsidR="00D53B5F" w:rsidRPr="006C0794" w:rsidRDefault="00D53B5F" w:rsidP="00D53B5F">
      <w:pPr>
        <w:pStyle w:val="NoSpacing"/>
        <w:jc w:val="both"/>
        <w:rPr>
          <w:rFonts w:ascii="Georgia" w:hAnsi="Georgia"/>
          <w:i/>
          <w:iCs/>
          <w:sz w:val="24"/>
          <w:szCs w:val="24"/>
          <w:lang w:val="es-CO"/>
        </w:rPr>
      </w:pPr>
      <w:proofErr w:type="spellStart"/>
      <w:r w:rsidRPr="006C0794">
        <w:rPr>
          <w:rFonts w:ascii="Georgia" w:hAnsi="Georgia"/>
          <w:i/>
          <w:iCs/>
          <w:sz w:val="24"/>
          <w:szCs w:val="24"/>
          <w:lang w:val="es-CO"/>
        </w:rPr>
        <w:t>Booklist</w:t>
      </w:r>
      <w:proofErr w:type="spellEnd"/>
    </w:p>
    <w:p w14:paraId="6C1E9C34" w14:textId="77777777" w:rsidR="00D53B5F" w:rsidRPr="00A43D9D" w:rsidRDefault="00D53B5F" w:rsidP="00D53B5F">
      <w:pPr>
        <w:pStyle w:val="NoSpacing"/>
        <w:jc w:val="both"/>
        <w:rPr>
          <w:rFonts w:ascii="Georgia" w:hAnsi="Georgia"/>
          <w:sz w:val="24"/>
          <w:szCs w:val="24"/>
          <w:lang w:val="es-CO"/>
        </w:rPr>
      </w:pPr>
    </w:p>
    <w:p w14:paraId="6D5B707F" w14:textId="77777777" w:rsidR="00D53B5F" w:rsidRPr="00A20337" w:rsidRDefault="00D53B5F" w:rsidP="00D53B5F">
      <w:pPr>
        <w:pStyle w:val="NoSpacing"/>
        <w:jc w:val="both"/>
        <w:rPr>
          <w:rFonts w:ascii="Georgia" w:hAnsi="Georgia"/>
          <w:sz w:val="24"/>
          <w:szCs w:val="24"/>
        </w:rPr>
      </w:pPr>
      <w:r w:rsidRPr="00A43D9D">
        <w:rPr>
          <w:rFonts w:ascii="Georgia" w:hAnsi="Georgia"/>
          <w:sz w:val="24"/>
          <w:szCs w:val="24"/>
          <w:lang w:val="es-CO"/>
        </w:rPr>
        <w:t xml:space="preserve">Los niños quedarán fascinados con estas hermosas </w:t>
      </w:r>
      <w:r>
        <w:rPr>
          <w:rFonts w:ascii="Georgia" w:hAnsi="Georgia"/>
          <w:sz w:val="24"/>
          <w:szCs w:val="24"/>
          <w:lang w:val="es-CO"/>
        </w:rPr>
        <w:t xml:space="preserve">y coloridas </w:t>
      </w:r>
      <w:r w:rsidRPr="00A43D9D">
        <w:rPr>
          <w:rFonts w:ascii="Georgia" w:hAnsi="Georgia"/>
          <w:sz w:val="24"/>
          <w:szCs w:val="24"/>
          <w:lang w:val="es-CO"/>
        </w:rPr>
        <w:t>ilustraciones</w:t>
      </w:r>
      <w:r>
        <w:rPr>
          <w:rFonts w:ascii="Georgia" w:hAnsi="Georgia"/>
          <w:sz w:val="24"/>
          <w:szCs w:val="24"/>
          <w:lang w:val="es-CO"/>
        </w:rPr>
        <w:t xml:space="preserve"> sobre el</w:t>
      </w:r>
      <w:r w:rsidRPr="00A43D9D">
        <w:rPr>
          <w:rFonts w:ascii="Georgia" w:hAnsi="Georgia"/>
          <w:sz w:val="24"/>
          <w:szCs w:val="24"/>
          <w:lang w:val="es-CO"/>
        </w:rPr>
        <w:t xml:space="preserve"> papel brillante</w:t>
      </w:r>
      <w:r>
        <w:rPr>
          <w:rFonts w:ascii="Georgia" w:hAnsi="Georgia"/>
          <w:sz w:val="24"/>
          <w:szCs w:val="24"/>
          <w:lang w:val="es-CO"/>
        </w:rPr>
        <w:t xml:space="preserve">, esto </w:t>
      </w:r>
      <w:r w:rsidRPr="00A43D9D">
        <w:rPr>
          <w:rFonts w:ascii="Georgia" w:hAnsi="Georgia"/>
          <w:sz w:val="24"/>
          <w:szCs w:val="24"/>
          <w:lang w:val="es-CO"/>
        </w:rPr>
        <w:t xml:space="preserve">hará que el libro sea hermoso. </w:t>
      </w:r>
      <w:r w:rsidRPr="00A20337">
        <w:rPr>
          <w:rFonts w:ascii="Georgia" w:hAnsi="Georgia"/>
          <w:sz w:val="24"/>
          <w:szCs w:val="24"/>
        </w:rPr>
        <w:t xml:space="preserve">¡Una </w:t>
      </w:r>
      <w:proofErr w:type="spellStart"/>
      <w:r w:rsidRPr="00A20337">
        <w:rPr>
          <w:rFonts w:ascii="Georgia" w:hAnsi="Georgia"/>
          <w:sz w:val="24"/>
          <w:szCs w:val="24"/>
        </w:rPr>
        <w:t>divertida</w:t>
      </w:r>
      <w:proofErr w:type="spellEnd"/>
      <w:r w:rsidRPr="00A20337">
        <w:rPr>
          <w:rFonts w:ascii="Georgia" w:hAnsi="Georgia"/>
          <w:sz w:val="24"/>
          <w:szCs w:val="24"/>
        </w:rPr>
        <w:t xml:space="preserve"> </w:t>
      </w:r>
      <w:proofErr w:type="spellStart"/>
      <w:r w:rsidRPr="00A20337">
        <w:rPr>
          <w:rFonts w:ascii="Georgia" w:hAnsi="Georgia"/>
          <w:sz w:val="24"/>
          <w:szCs w:val="24"/>
        </w:rPr>
        <w:t>obra</w:t>
      </w:r>
      <w:proofErr w:type="spellEnd"/>
      <w:r w:rsidRPr="00A20337">
        <w:rPr>
          <w:rFonts w:ascii="Georgia" w:hAnsi="Georgia"/>
          <w:sz w:val="24"/>
          <w:szCs w:val="24"/>
        </w:rPr>
        <w:t xml:space="preserve"> de no </w:t>
      </w:r>
      <w:proofErr w:type="spellStart"/>
      <w:r w:rsidRPr="00A20337">
        <w:rPr>
          <w:rFonts w:ascii="Georgia" w:hAnsi="Georgia"/>
          <w:sz w:val="24"/>
          <w:szCs w:val="24"/>
        </w:rPr>
        <w:t>ficción</w:t>
      </w:r>
      <w:proofErr w:type="spellEnd"/>
      <w:r w:rsidRPr="00A20337">
        <w:rPr>
          <w:rFonts w:ascii="Georgia" w:hAnsi="Georgia"/>
          <w:sz w:val="24"/>
          <w:szCs w:val="24"/>
        </w:rPr>
        <w:t xml:space="preserve"> </w:t>
      </w:r>
      <w:proofErr w:type="spellStart"/>
      <w:r w:rsidRPr="00A20337">
        <w:rPr>
          <w:rFonts w:ascii="Georgia" w:hAnsi="Georgia"/>
          <w:sz w:val="24"/>
          <w:szCs w:val="24"/>
        </w:rPr>
        <w:t>fácil</w:t>
      </w:r>
      <w:proofErr w:type="spellEnd"/>
      <w:r w:rsidRPr="00A20337">
        <w:rPr>
          <w:rFonts w:ascii="Georgia" w:hAnsi="Georgia"/>
          <w:sz w:val="24"/>
          <w:szCs w:val="24"/>
        </w:rPr>
        <w:t xml:space="preserve"> de leer!</w:t>
      </w:r>
    </w:p>
    <w:p w14:paraId="67F7B0D8" w14:textId="77777777" w:rsidR="00D53B5F" w:rsidRPr="00A20337" w:rsidRDefault="00D53B5F" w:rsidP="00D53B5F">
      <w:pPr>
        <w:pStyle w:val="NoSpacing"/>
        <w:rPr>
          <w:rFonts w:ascii="Georgia" w:hAnsi="Georgia"/>
          <w:sz w:val="24"/>
          <w:szCs w:val="24"/>
        </w:rPr>
      </w:pPr>
    </w:p>
    <w:p w14:paraId="02D706FE" w14:textId="15661840" w:rsidR="00D53B5F" w:rsidRPr="00D53B5F" w:rsidRDefault="00D53B5F" w:rsidP="00D53B5F">
      <w:pPr>
        <w:pStyle w:val="NoSpacing"/>
        <w:rPr>
          <w:rFonts w:ascii="Georgia" w:hAnsi="Georgia"/>
          <w:sz w:val="24"/>
          <w:szCs w:val="24"/>
        </w:rPr>
      </w:pPr>
      <w:r w:rsidRPr="00A20337">
        <w:rPr>
          <w:rFonts w:ascii="Georgia" w:hAnsi="Georgia"/>
          <w:b/>
          <w:bCs/>
          <w:sz w:val="24"/>
          <w:szCs w:val="24"/>
        </w:rPr>
        <w:t>SINOPSIS</w:t>
      </w:r>
    </w:p>
    <w:p w14:paraId="0E33E2EB" w14:textId="77777777" w:rsidR="00D53B5F" w:rsidRPr="00D53B5F" w:rsidRDefault="00D53B5F" w:rsidP="00D53B5F">
      <w:pPr>
        <w:pStyle w:val="NoSpacing"/>
        <w:rPr>
          <w:rFonts w:ascii="Georgia" w:hAnsi="Georgia"/>
          <w:sz w:val="24"/>
          <w:szCs w:val="24"/>
        </w:rPr>
      </w:pPr>
    </w:p>
    <w:p w14:paraId="7794FE07" w14:textId="77777777" w:rsidR="00D53B5F" w:rsidRPr="006F5DA3" w:rsidRDefault="00D53B5F" w:rsidP="00D53B5F">
      <w:pPr>
        <w:pStyle w:val="NoSpacing"/>
        <w:jc w:val="both"/>
        <w:rPr>
          <w:rFonts w:ascii="Georgia" w:hAnsi="Georgia"/>
          <w:b/>
          <w:bCs/>
          <w:color w:val="0028A8"/>
          <w:sz w:val="24"/>
          <w:szCs w:val="24"/>
        </w:rPr>
      </w:pPr>
      <w:r w:rsidRPr="006F5DA3">
        <w:rPr>
          <w:rFonts w:ascii="Georgia" w:hAnsi="Georgia"/>
          <w:b/>
          <w:bCs/>
          <w:noProof/>
          <w:color w:val="0028A8"/>
          <w:sz w:val="24"/>
          <w:szCs w:val="24"/>
        </w:rPr>
        <w:t>The MOON is a natural satellite (and best friend) of the Earth. It spends time spinning around the Earth and on itself. The Moon is the star of lullabies, songs, stories and legends, but this is the first book the author has written for children. Learn about the curiosities that you have (and that you did not know of) about the MOON, the best friend of the Earth in an entertaining, fun and very visual way. Illustrations by Stevie Lewis and light-hearted, playful text by Stacy McAnulty, create the perfect tandem to appreciate and value our most beloved satellite.</w:t>
      </w:r>
    </w:p>
    <w:p w14:paraId="29E24D47" w14:textId="77777777" w:rsidR="00D53B5F" w:rsidRPr="007054F8" w:rsidRDefault="00D53B5F" w:rsidP="00D53B5F">
      <w:pPr>
        <w:pStyle w:val="NoSpacing"/>
        <w:jc w:val="both"/>
        <w:rPr>
          <w:rFonts w:ascii="Georgia" w:hAnsi="Georgia"/>
          <w:sz w:val="24"/>
          <w:szCs w:val="24"/>
        </w:rPr>
      </w:pPr>
    </w:p>
    <w:p w14:paraId="69BB64A6" w14:textId="77777777" w:rsidR="00D53B5F" w:rsidRDefault="00D53B5F" w:rsidP="00D53B5F">
      <w:pPr>
        <w:pStyle w:val="NoSpacing"/>
        <w:jc w:val="both"/>
        <w:rPr>
          <w:rFonts w:ascii="Georgia" w:hAnsi="Georgia"/>
          <w:noProof/>
          <w:sz w:val="24"/>
          <w:szCs w:val="24"/>
          <w:lang w:val="es-CO"/>
        </w:rPr>
      </w:pPr>
      <w:r w:rsidRPr="004734CA">
        <w:rPr>
          <w:rFonts w:ascii="Georgia" w:hAnsi="Georgia"/>
          <w:noProof/>
          <w:sz w:val="24"/>
          <w:szCs w:val="24"/>
          <w:lang w:val="es-CO"/>
        </w:rPr>
        <w:t>La LUNA es un satélite natural (y mejor amiga) de la Tierra. Pasa su tiempo girando alrededor de la Tierra y sobre sí misma. La Luna no habría completado este libro sin el generoso apoyo de Stacy McAnulty con sus palabras, de Stevie Lewis con su arte y del Sol con su fuerza de la gravedad. La Luna es la estrella de nanas, canciones, relatos y leyendas, pero éste es el primer libro que ha escrito para niños. Aprende curiosidades que sabías (y que desconocías) sobre la LUNA, la mejor amiga de la Tierra de una forma entretenida, divertida y muy visual. Las ilustraciones de Stevie Lewis y el texto desenfadado y divertido de Stacy McAnulty crean el tándem perfecto para apreciar y valorar a nuestro satélite más querido.</w:t>
      </w:r>
      <w:r>
        <w:rPr>
          <w:rFonts w:ascii="Georgia" w:hAnsi="Georgia"/>
          <w:noProof/>
          <w:sz w:val="24"/>
          <w:szCs w:val="24"/>
          <w:lang w:val="es-CO"/>
        </w:rPr>
        <w:t xml:space="preserve">  </w:t>
      </w:r>
    </w:p>
    <w:p w14:paraId="4215ED85" w14:textId="77777777" w:rsidR="00781AEF" w:rsidRDefault="00781AEF">
      <w:pPr>
        <w:rPr>
          <w:sz w:val="24"/>
          <w:szCs w:val="24"/>
          <w:lang w:val="es-CO"/>
        </w:rPr>
      </w:pPr>
      <w:r>
        <w:rPr>
          <w:sz w:val="24"/>
          <w:szCs w:val="24"/>
          <w:lang w:val="es-CO"/>
        </w:rPr>
        <w:br w:type="page"/>
      </w:r>
    </w:p>
    <w:p w14:paraId="40C3C607" w14:textId="77777777" w:rsidR="00781AEF" w:rsidRPr="00781AEF" w:rsidRDefault="00781AEF" w:rsidP="00781AEF">
      <w:pPr>
        <w:pStyle w:val="NoSpacing"/>
        <w:rPr>
          <w:rFonts w:ascii="Georgia" w:hAnsi="Georgia"/>
          <w:b/>
          <w:bCs/>
          <w:sz w:val="32"/>
          <w:szCs w:val="32"/>
        </w:rPr>
      </w:pPr>
      <w:r w:rsidRPr="00781AEF">
        <w:rPr>
          <w:rFonts w:ascii="Georgia" w:hAnsi="Georgia"/>
          <w:b/>
          <w:bCs/>
          <w:noProof/>
          <w:color w:val="006666"/>
          <w:sz w:val="32"/>
          <w:szCs w:val="32"/>
        </w:rPr>
        <w:lastRenderedPageBreak/>
        <w:t>MAGIA PRACTICA</w:t>
      </w:r>
      <w:r w:rsidRPr="00781AEF">
        <w:rPr>
          <w:rFonts w:ascii="Georgia" w:hAnsi="Georgia"/>
          <w:b/>
          <w:bCs/>
          <w:sz w:val="32"/>
          <w:szCs w:val="32"/>
        </w:rPr>
        <w:t xml:space="preserve"> | </w:t>
      </w:r>
      <w:r w:rsidRPr="00781AEF">
        <w:rPr>
          <w:rFonts w:ascii="Georgia" w:hAnsi="Georgia"/>
          <w:b/>
          <w:bCs/>
          <w:noProof/>
          <w:sz w:val="32"/>
          <w:szCs w:val="32"/>
        </w:rPr>
        <w:t>Practical Magic: A Beginner's Guide to Crystals, Horoscopes, Psychics, and Spells</w:t>
      </w:r>
    </w:p>
    <w:p w14:paraId="3190D129" w14:textId="77777777" w:rsidR="00781AEF" w:rsidRPr="001D3613" w:rsidRDefault="00781AEF" w:rsidP="00781AEF">
      <w:pPr>
        <w:pStyle w:val="NoSpacing"/>
        <w:rPr>
          <w:rFonts w:ascii="Georgia" w:hAnsi="Georgia"/>
          <w:b/>
          <w:bCs/>
          <w:sz w:val="28"/>
          <w:szCs w:val="28"/>
        </w:rPr>
      </w:pPr>
      <w:r w:rsidRPr="001D3613">
        <w:rPr>
          <w:rFonts w:ascii="Georgia" w:hAnsi="Georgia"/>
          <w:b/>
          <w:bCs/>
          <w:sz w:val="28"/>
          <w:szCs w:val="28"/>
        </w:rPr>
        <w:t xml:space="preserve">By: </w:t>
      </w:r>
      <w:r w:rsidRPr="001D3613">
        <w:rPr>
          <w:rFonts w:ascii="Georgia" w:hAnsi="Georgia"/>
          <w:b/>
          <w:bCs/>
          <w:noProof/>
          <w:sz w:val="28"/>
          <w:szCs w:val="28"/>
        </w:rPr>
        <w:t>Nikki</w:t>
      </w:r>
      <w:r w:rsidRPr="001D3613">
        <w:rPr>
          <w:rFonts w:ascii="Georgia" w:hAnsi="Georgia"/>
          <w:b/>
          <w:bCs/>
          <w:sz w:val="28"/>
          <w:szCs w:val="28"/>
        </w:rPr>
        <w:t xml:space="preserve"> </w:t>
      </w:r>
      <w:r w:rsidRPr="001D3613">
        <w:rPr>
          <w:rFonts w:ascii="Georgia" w:hAnsi="Georgia"/>
          <w:b/>
          <w:bCs/>
          <w:noProof/>
          <w:sz w:val="28"/>
          <w:szCs w:val="28"/>
        </w:rPr>
        <w:t>Van De Car</w:t>
      </w:r>
      <w:r w:rsidRPr="001D3613">
        <w:rPr>
          <w:rFonts w:ascii="Georgia" w:hAnsi="Georgia"/>
          <w:b/>
          <w:bCs/>
          <w:sz w:val="28"/>
          <w:szCs w:val="28"/>
        </w:rPr>
        <w:t xml:space="preserve">  </w:t>
      </w:r>
    </w:p>
    <w:p w14:paraId="1BB4EAD6" w14:textId="77777777" w:rsidR="00781AEF" w:rsidRPr="001D3613" w:rsidRDefault="00781AEF" w:rsidP="00781AEF">
      <w:pPr>
        <w:pStyle w:val="NoSpacing"/>
        <w:rPr>
          <w:rFonts w:ascii="Georgia" w:hAnsi="Georgia"/>
          <w:sz w:val="28"/>
          <w:szCs w:val="28"/>
        </w:rPr>
      </w:pPr>
      <w:r w:rsidRPr="6CA2DF99">
        <w:rPr>
          <w:rFonts w:ascii="Georgia" w:hAnsi="Georgia"/>
          <w:noProof/>
          <w:sz w:val="28"/>
          <w:szCs w:val="28"/>
        </w:rPr>
        <w:t>9788419105257</w:t>
      </w:r>
      <w:r w:rsidRPr="6CA2DF99">
        <w:rPr>
          <w:rFonts w:ascii="Georgia" w:hAnsi="Georgia"/>
          <w:sz w:val="28"/>
          <w:szCs w:val="28"/>
        </w:rPr>
        <w:t xml:space="preserve"> | </w:t>
      </w:r>
      <w:r w:rsidRPr="6CA2DF99">
        <w:rPr>
          <w:rFonts w:ascii="Georgia" w:hAnsi="Georgia"/>
          <w:noProof/>
          <w:sz w:val="28"/>
          <w:szCs w:val="28"/>
        </w:rPr>
        <w:t>PB</w:t>
      </w:r>
      <w:r w:rsidRPr="6CA2DF99">
        <w:rPr>
          <w:rFonts w:ascii="Georgia" w:hAnsi="Georgia"/>
          <w:sz w:val="28"/>
          <w:szCs w:val="28"/>
        </w:rPr>
        <w:t xml:space="preserve"> | </w:t>
      </w:r>
      <w:r w:rsidRPr="6CA2DF99">
        <w:rPr>
          <w:rFonts w:ascii="Georgia" w:hAnsi="Georgia"/>
          <w:noProof/>
          <w:sz w:val="28"/>
          <w:szCs w:val="28"/>
        </w:rPr>
        <w:t>212</w:t>
      </w:r>
      <w:r w:rsidRPr="6CA2DF99">
        <w:rPr>
          <w:rFonts w:ascii="Georgia" w:hAnsi="Georgia"/>
          <w:sz w:val="28"/>
          <w:szCs w:val="28"/>
        </w:rPr>
        <w:t xml:space="preserve"> Pages | $</w:t>
      </w:r>
      <w:r w:rsidRPr="6CA2DF99">
        <w:rPr>
          <w:rFonts w:ascii="Georgia" w:hAnsi="Georgia"/>
          <w:noProof/>
          <w:sz w:val="28"/>
          <w:szCs w:val="28"/>
        </w:rPr>
        <w:t>16.95</w:t>
      </w:r>
      <w:r w:rsidRPr="6CA2DF99">
        <w:rPr>
          <w:rFonts w:ascii="Georgia" w:hAnsi="Georgia"/>
          <w:sz w:val="28"/>
          <w:szCs w:val="28"/>
        </w:rPr>
        <w:t xml:space="preserve"> | </w:t>
      </w:r>
      <w:r w:rsidRPr="6CA2DF99">
        <w:rPr>
          <w:rFonts w:ascii="Georgia" w:hAnsi="Georgia"/>
          <w:noProof/>
          <w:sz w:val="28"/>
          <w:szCs w:val="28"/>
        </w:rPr>
        <w:t>Editorial Sirio</w:t>
      </w:r>
      <w:r w:rsidRPr="6CA2DF99">
        <w:rPr>
          <w:rFonts w:ascii="Georgia" w:hAnsi="Georgia"/>
          <w:sz w:val="28"/>
          <w:szCs w:val="28"/>
        </w:rPr>
        <w:t xml:space="preserve"> | </w:t>
      </w:r>
      <w:r w:rsidRPr="6CA2DF99">
        <w:rPr>
          <w:rFonts w:ascii="Georgia" w:hAnsi="Georgia"/>
          <w:noProof/>
          <w:sz w:val="28"/>
          <w:szCs w:val="28"/>
        </w:rPr>
        <w:t>Metaphysical - Esoteric</w:t>
      </w:r>
    </w:p>
    <w:p w14:paraId="06A1DE86" w14:textId="77777777" w:rsidR="00781AEF" w:rsidRPr="001D3613" w:rsidRDefault="00781AEF" w:rsidP="00781AEF">
      <w:pPr>
        <w:pStyle w:val="NoSpacing"/>
        <w:rPr>
          <w:rFonts w:ascii="Georgia" w:hAnsi="Georgia"/>
          <w:sz w:val="24"/>
          <w:szCs w:val="24"/>
        </w:rPr>
      </w:pPr>
    </w:p>
    <w:p w14:paraId="0AE278CC" w14:textId="705262FB" w:rsidR="00781AEF" w:rsidRPr="00AA0E7D" w:rsidRDefault="008F0D2E" w:rsidP="00781AEF">
      <w:pPr>
        <w:pStyle w:val="NoSpacing"/>
        <w:jc w:val="both"/>
        <w:rPr>
          <w:rFonts w:ascii="Georgia" w:hAnsi="Georgia"/>
          <w:b/>
          <w:bCs/>
          <w:color w:val="006666"/>
          <w:sz w:val="24"/>
          <w:szCs w:val="24"/>
        </w:rPr>
      </w:pPr>
      <w:r w:rsidRPr="008F0D2E">
        <w:rPr>
          <w:rFonts w:ascii="Georgia" w:hAnsi="Georgia"/>
          <w:b/>
          <w:bCs/>
          <w:noProof/>
          <w:color w:val="006666"/>
          <w:sz w:val="24"/>
          <w:szCs w:val="24"/>
        </w:rPr>
        <w:drawing>
          <wp:anchor distT="0" distB="0" distL="114300" distR="114300" simplePos="0" relativeHeight="251670528" behindDoc="1" locked="0" layoutInCell="1" allowOverlap="1" wp14:anchorId="2AB2074F" wp14:editId="3AD5D3B3">
            <wp:simplePos x="0" y="0"/>
            <wp:positionH relativeFrom="column">
              <wp:posOffset>0</wp:posOffset>
            </wp:positionH>
            <wp:positionV relativeFrom="paragraph">
              <wp:posOffset>-2540</wp:posOffset>
            </wp:positionV>
            <wp:extent cx="2057400" cy="3200400"/>
            <wp:effectExtent l="247650" t="57150" r="57150" b="171450"/>
            <wp:wrapTight wrapText="bothSides">
              <wp:wrapPolygon edited="0">
                <wp:start x="-600" y="-386"/>
                <wp:lineTo x="-2600" y="-129"/>
                <wp:lineTo x="-2600" y="22114"/>
                <wp:lineTo x="-1800" y="22629"/>
                <wp:lineTo x="20200" y="22629"/>
                <wp:lineTo x="20400" y="22371"/>
                <wp:lineTo x="22000" y="20571"/>
                <wp:lineTo x="22000" y="-386"/>
                <wp:lineTo x="-600" y="-386"/>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3200400"/>
                    </a:xfrm>
                    <a:prstGeom prst="rect">
                      <a:avLst/>
                    </a:prstGeom>
                    <a:noFill/>
                    <a:ln>
                      <a:solidFill>
                        <a:schemeClr val="bg1">
                          <a:lumMod val="65000"/>
                        </a:schemeClr>
                      </a:solidFill>
                    </a:ln>
                    <a:effectLst>
                      <a:outerShdw blurRad="50800" dist="152400" dir="9300000" algn="tr" rotWithShape="0">
                        <a:prstClr val="black">
                          <a:alpha val="40000"/>
                        </a:prstClr>
                      </a:outerShdw>
                    </a:effectLst>
                    <a:scene3d>
                      <a:camera prst="orthographicFront"/>
                      <a:lightRig rig="threePt" dir="t"/>
                    </a:scene3d>
                    <a:sp3d>
                      <a:bevelT w="165100" prst="coolSlant"/>
                    </a:sp3d>
                  </pic:spPr>
                </pic:pic>
              </a:graphicData>
            </a:graphic>
          </wp:anchor>
        </w:drawing>
      </w:r>
      <w:r w:rsidR="00781AEF" w:rsidRPr="00AA0E7D">
        <w:rPr>
          <w:rFonts w:ascii="Georgia" w:hAnsi="Georgia"/>
          <w:b/>
          <w:bCs/>
          <w:color w:val="006666"/>
          <w:sz w:val="24"/>
          <w:szCs w:val="24"/>
        </w:rPr>
        <w:t>Amazon Best Sellers Rank: #52 in Divination with Crystals</w:t>
      </w:r>
    </w:p>
    <w:p w14:paraId="2D40F3D7" w14:textId="77777777" w:rsidR="00781AEF" w:rsidRPr="00AA0E7D" w:rsidRDefault="00781AEF" w:rsidP="00781AEF">
      <w:pPr>
        <w:pStyle w:val="NoSpacing"/>
        <w:jc w:val="both"/>
        <w:rPr>
          <w:rFonts w:ascii="Georgia" w:hAnsi="Georgia"/>
          <w:b/>
          <w:bCs/>
          <w:color w:val="006666"/>
          <w:sz w:val="24"/>
          <w:szCs w:val="24"/>
        </w:rPr>
      </w:pPr>
    </w:p>
    <w:p w14:paraId="2FD74EC1" w14:textId="77777777" w:rsidR="00781AEF" w:rsidRPr="00AA0E7D" w:rsidRDefault="00781AEF" w:rsidP="00781AEF">
      <w:pPr>
        <w:pStyle w:val="NoSpacing"/>
        <w:jc w:val="both"/>
        <w:rPr>
          <w:rFonts w:ascii="Georgia" w:hAnsi="Georgia"/>
          <w:b/>
          <w:bCs/>
          <w:color w:val="006666"/>
          <w:sz w:val="24"/>
          <w:szCs w:val="24"/>
        </w:rPr>
      </w:pPr>
      <w:r w:rsidRPr="00AA0E7D">
        <w:rPr>
          <w:rFonts w:ascii="Georgia" w:hAnsi="Georgia"/>
          <w:b/>
          <w:bCs/>
          <w:color w:val="006666"/>
          <w:sz w:val="24"/>
          <w:szCs w:val="24"/>
        </w:rPr>
        <w:t>This is a fun read, even if you are not planning to practice magic!</w:t>
      </w:r>
    </w:p>
    <w:p w14:paraId="71F51F2C" w14:textId="77777777" w:rsidR="00781AEF" w:rsidRPr="00AA0E7D" w:rsidRDefault="00781AEF" w:rsidP="00781AEF">
      <w:pPr>
        <w:pStyle w:val="NoSpacing"/>
        <w:jc w:val="both"/>
        <w:rPr>
          <w:rFonts w:ascii="Georgia" w:hAnsi="Georgia"/>
          <w:b/>
          <w:bCs/>
          <w:color w:val="006666"/>
          <w:sz w:val="24"/>
          <w:szCs w:val="24"/>
        </w:rPr>
      </w:pPr>
    </w:p>
    <w:p w14:paraId="63B9CBC0" w14:textId="77777777" w:rsidR="00781AEF" w:rsidRPr="00AA0E7D" w:rsidRDefault="00781AEF" w:rsidP="00781AEF">
      <w:pPr>
        <w:pStyle w:val="NoSpacing"/>
        <w:jc w:val="both"/>
        <w:rPr>
          <w:rFonts w:ascii="Georgia" w:hAnsi="Georgia"/>
          <w:b/>
          <w:bCs/>
          <w:color w:val="006666"/>
          <w:sz w:val="24"/>
          <w:szCs w:val="24"/>
        </w:rPr>
      </w:pPr>
      <w:r w:rsidRPr="00AA0E7D">
        <w:rPr>
          <w:rFonts w:ascii="Georgia" w:hAnsi="Georgia"/>
          <w:b/>
          <w:bCs/>
          <w:color w:val="006666"/>
          <w:sz w:val="24"/>
          <w:szCs w:val="24"/>
        </w:rPr>
        <w:t xml:space="preserve">If you're looking to master the mystical arts, or just looking for some trivia to impress your witch and wizard colleagues, </w:t>
      </w:r>
      <w:proofErr w:type="gramStart"/>
      <w:r w:rsidRPr="00AA0E7D">
        <w:rPr>
          <w:rFonts w:ascii="Georgia" w:hAnsi="Georgia"/>
          <w:b/>
          <w:bCs/>
          <w:color w:val="006666"/>
          <w:sz w:val="24"/>
          <w:szCs w:val="24"/>
        </w:rPr>
        <w:t>take a peek</w:t>
      </w:r>
      <w:proofErr w:type="gramEnd"/>
      <w:r w:rsidRPr="00AA0E7D">
        <w:rPr>
          <w:rFonts w:ascii="Georgia" w:hAnsi="Georgia"/>
          <w:b/>
          <w:bCs/>
          <w:color w:val="006666"/>
          <w:sz w:val="24"/>
          <w:szCs w:val="24"/>
        </w:rPr>
        <w:t xml:space="preserve"> between the pages of Nikki Van De Car's </w:t>
      </w:r>
      <w:r w:rsidRPr="00AA0E7D">
        <w:rPr>
          <w:rFonts w:ascii="Georgia" w:hAnsi="Georgia"/>
          <w:b/>
          <w:bCs/>
          <w:i/>
          <w:iCs/>
          <w:color w:val="006666"/>
          <w:sz w:val="24"/>
          <w:szCs w:val="24"/>
        </w:rPr>
        <w:t>Practical Magic</w:t>
      </w:r>
      <w:r w:rsidRPr="00AA0E7D">
        <w:rPr>
          <w:rFonts w:ascii="Georgia" w:hAnsi="Georgia"/>
          <w:b/>
          <w:bCs/>
          <w:color w:val="006666"/>
          <w:sz w:val="24"/>
          <w:szCs w:val="24"/>
        </w:rPr>
        <w:t>.</w:t>
      </w:r>
    </w:p>
    <w:p w14:paraId="69CA6CD3" w14:textId="77777777" w:rsidR="00781AEF" w:rsidRDefault="00781AEF" w:rsidP="00781AEF">
      <w:pPr>
        <w:pStyle w:val="NoSpacing"/>
        <w:jc w:val="both"/>
        <w:rPr>
          <w:rFonts w:ascii="Georgia" w:hAnsi="Georgia"/>
          <w:sz w:val="24"/>
          <w:szCs w:val="24"/>
        </w:rPr>
      </w:pPr>
    </w:p>
    <w:p w14:paraId="15BDBFF5" w14:textId="77777777" w:rsidR="00781AEF" w:rsidRPr="005604FC" w:rsidRDefault="00781AEF" w:rsidP="00781AEF">
      <w:pPr>
        <w:pStyle w:val="NoSpacing"/>
        <w:jc w:val="both"/>
        <w:rPr>
          <w:rFonts w:ascii="Georgia" w:hAnsi="Georgia"/>
          <w:sz w:val="24"/>
          <w:szCs w:val="24"/>
          <w:lang w:val="es-CO"/>
        </w:rPr>
      </w:pPr>
      <w:r w:rsidRPr="005604FC">
        <w:rPr>
          <w:rFonts w:ascii="Georgia" w:hAnsi="Georgia"/>
          <w:sz w:val="24"/>
          <w:szCs w:val="24"/>
          <w:lang w:val="es-CO"/>
        </w:rPr>
        <w:t>Esta es una lectura divertida, ¡incluso si no estás planeando practicar magia!</w:t>
      </w:r>
    </w:p>
    <w:p w14:paraId="2B79E3A9" w14:textId="77777777" w:rsidR="00781AEF" w:rsidRPr="005604FC" w:rsidRDefault="00781AEF" w:rsidP="00781AEF">
      <w:pPr>
        <w:pStyle w:val="NoSpacing"/>
        <w:jc w:val="both"/>
        <w:rPr>
          <w:rFonts w:ascii="Georgia" w:hAnsi="Georgia"/>
          <w:sz w:val="24"/>
          <w:szCs w:val="24"/>
          <w:lang w:val="es-CO"/>
        </w:rPr>
      </w:pPr>
    </w:p>
    <w:p w14:paraId="7E1F9312" w14:textId="77777777" w:rsidR="00781AEF" w:rsidRPr="005604FC" w:rsidRDefault="00781AEF" w:rsidP="00781AEF">
      <w:pPr>
        <w:pStyle w:val="NoSpacing"/>
        <w:jc w:val="both"/>
        <w:rPr>
          <w:rFonts w:ascii="Georgia" w:hAnsi="Georgia"/>
          <w:sz w:val="24"/>
          <w:szCs w:val="24"/>
          <w:lang w:val="es-CO"/>
        </w:rPr>
      </w:pPr>
      <w:r w:rsidRPr="005604FC">
        <w:rPr>
          <w:rFonts w:ascii="Georgia" w:hAnsi="Georgia"/>
          <w:sz w:val="24"/>
          <w:szCs w:val="24"/>
          <w:lang w:val="es-CO"/>
        </w:rPr>
        <w:t xml:space="preserve">Si buscas dominar las artes místicas, o simplemente buscas algunas curiosidades para impresionar a tus colegas hechiceros y magos, echa un vistazo entre las páginas de </w:t>
      </w:r>
      <w:r w:rsidRPr="002A2D57">
        <w:rPr>
          <w:rFonts w:ascii="Georgia" w:hAnsi="Georgia"/>
          <w:i/>
          <w:iCs/>
          <w:sz w:val="24"/>
          <w:szCs w:val="24"/>
          <w:lang w:val="es-CO"/>
        </w:rPr>
        <w:t>Magia práctica</w:t>
      </w:r>
      <w:r w:rsidRPr="005604FC">
        <w:rPr>
          <w:rFonts w:ascii="Georgia" w:hAnsi="Georgia"/>
          <w:sz w:val="24"/>
          <w:szCs w:val="24"/>
          <w:lang w:val="es-CO"/>
        </w:rPr>
        <w:t xml:space="preserve"> de Nikki Van De Car.</w:t>
      </w:r>
    </w:p>
    <w:p w14:paraId="1C5A2116" w14:textId="77777777" w:rsidR="00781AEF" w:rsidRPr="005604FC" w:rsidRDefault="00781AEF" w:rsidP="00781AEF">
      <w:pPr>
        <w:pStyle w:val="NoSpacing"/>
        <w:rPr>
          <w:rFonts w:ascii="Georgia" w:hAnsi="Georgia"/>
          <w:sz w:val="24"/>
          <w:szCs w:val="24"/>
          <w:lang w:val="es-CO"/>
        </w:rPr>
      </w:pPr>
    </w:p>
    <w:p w14:paraId="3F4D7236" w14:textId="764E6F9E" w:rsidR="00781AEF" w:rsidRPr="00A20337" w:rsidRDefault="00781AEF" w:rsidP="00F01986">
      <w:pPr>
        <w:pStyle w:val="NoSpacing"/>
        <w:rPr>
          <w:rFonts w:ascii="Georgia" w:hAnsi="Georgia"/>
          <w:sz w:val="24"/>
          <w:szCs w:val="24"/>
        </w:rPr>
      </w:pPr>
      <w:r w:rsidRPr="00A20337">
        <w:rPr>
          <w:rFonts w:ascii="Georgia" w:hAnsi="Georgia"/>
          <w:b/>
          <w:bCs/>
          <w:sz w:val="24"/>
          <w:szCs w:val="24"/>
        </w:rPr>
        <w:t>SINOPSIS</w:t>
      </w:r>
    </w:p>
    <w:p w14:paraId="19234A13" w14:textId="77777777" w:rsidR="00781AEF" w:rsidRPr="00A20337" w:rsidRDefault="00781AEF" w:rsidP="00781AEF">
      <w:pPr>
        <w:pStyle w:val="NoSpacing"/>
        <w:rPr>
          <w:rFonts w:ascii="Georgia" w:hAnsi="Georgia"/>
          <w:sz w:val="24"/>
          <w:szCs w:val="24"/>
        </w:rPr>
      </w:pPr>
    </w:p>
    <w:p w14:paraId="79DD872D" w14:textId="7D0445E8" w:rsidR="00781AEF" w:rsidRPr="0027625B" w:rsidRDefault="00781AEF" w:rsidP="00781AEF">
      <w:pPr>
        <w:pStyle w:val="NoSpacing"/>
        <w:jc w:val="both"/>
        <w:rPr>
          <w:rFonts w:ascii="Georgia" w:hAnsi="Georgia"/>
          <w:b/>
          <w:bCs/>
          <w:color w:val="006666"/>
          <w:sz w:val="24"/>
          <w:szCs w:val="24"/>
        </w:rPr>
      </w:pPr>
      <w:r w:rsidRPr="0027625B">
        <w:rPr>
          <w:rFonts w:ascii="Georgia" w:hAnsi="Georgia"/>
          <w:b/>
          <w:bCs/>
          <w:i/>
          <w:iCs/>
          <w:noProof/>
          <w:color w:val="006666"/>
          <w:sz w:val="24"/>
          <w:szCs w:val="24"/>
        </w:rPr>
        <w:t>Practical Magic</w:t>
      </w:r>
      <w:r w:rsidRPr="0027625B">
        <w:rPr>
          <w:rFonts w:ascii="Georgia" w:hAnsi="Georgia"/>
          <w:b/>
          <w:bCs/>
          <w:noProof/>
          <w:color w:val="006666"/>
          <w:sz w:val="24"/>
          <w:szCs w:val="24"/>
        </w:rPr>
        <w:t xml:space="preserve"> is a charmed introduction to the wonders of modern magic and mysticism, from crystals and astrology to chakras, dream interpretation, and, of course, a few spells! Focusing on three primary areas -healing, magic, and fortunetelling- this book provides the perfect primer for sophisticated dabblers, with inviting text and spell-binding illustrations. </w:t>
      </w:r>
    </w:p>
    <w:p w14:paraId="4297C61A" w14:textId="77777777" w:rsidR="00781AEF" w:rsidRPr="007054F8" w:rsidRDefault="00781AEF" w:rsidP="00781AEF">
      <w:pPr>
        <w:pStyle w:val="NoSpacing"/>
        <w:jc w:val="both"/>
        <w:rPr>
          <w:rFonts w:ascii="Georgia" w:hAnsi="Georgia"/>
          <w:sz w:val="24"/>
          <w:szCs w:val="24"/>
        </w:rPr>
      </w:pPr>
    </w:p>
    <w:p w14:paraId="5397BDEB" w14:textId="77777777" w:rsidR="00781AEF" w:rsidRPr="004734CA" w:rsidRDefault="00781AEF" w:rsidP="00781AEF">
      <w:pPr>
        <w:pStyle w:val="NoSpacing"/>
        <w:jc w:val="both"/>
        <w:rPr>
          <w:rFonts w:ascii="Georgia" w:hAnsi="Georgia"/>
          <w:noProof/>
          <w:sz w:val="24"/>
          <w:szCs w:val="24"/>
          <w:lang w:val="es-CO"/>
        </w:rPr>
      </w:pPr>
      <w:r w:rsidRPr="004734CA">
        <w:rPr>
          <w:rFonts w:ascii="Georgia" w:hAnsi="Georgia"/>
          <w:noProof/>
          <w:sz w:val="24"/>
          <w:szCs w:val="24"/>
          <w:lang w:val="es-CO"/>
        </w:rPr>
        <w:t xml:space="preserve">Una guía de iniciación a los cristales, los horóscopos, las lecturas psíquicas y los hechizos, destinada al clarividente y a la bruja ocasionales. Una forma encantadora de adentrarse en lo místico para dar a conocer a los lectores los prodigios de la magia moderna, desde los cristales y la astrología hasta el trabajo con los chakras, la interpretación de los sueños y, por supuesto, ¡unos cuantos hechizos! </w:t>
      </w:r>
      <w:r w:rsidRPr="006642E8">
        <w:rPr>
          <w:rFonts w:ascii="Georgia" w:hAnsi="Georgia"/>
          <w:i/>
          <w:iCs/>
          <w:noProof/>
          <w:sz w:val="24"/>
          <w:szCs w:val="24"/>
          <w:lang w:val="es-CO"/>
        </w:rPr>
        <w:t>Magia práctica</w:t>
      </w:r>
      <w:r w:rsidRPr="004734CA">
        <w:rPr>
          <w:rFonts w:ascii="Georgia" w:hAnsi="Georgia"/>
          <w:noProof/>
          <w:sz w:val="24"/>
          <w:szCs w:val="24"/>
          <w:lang w:val="es-CO"/>
        </w:rPr>
        <w:t xml:space="preserve"> es el manual perfecto que aborda específicamente tres áreas principales: sanación, magia y adivinación. Está escrito en un tono ameno y cordial, y sus ilustraciones a color son hechizantes. Presenta de forma muy clara los temas de mayor interés y los combina con remedios caseros, instrucciones prácticas y sugerentes rituales, en un formato moderno y elegante que cautivará la imaginación de las brujas buenas de todas las edades.</w:t>
      </w:r>
    </w:p>
    <w:p w14:paraId="352CD55F" w14:textId="635B5698" w:rsidR="008D350E" w:rsidRDefault="008D350E">
      <w:pPr>
        <w:rPr>
          <w:sz w:val="24"/>
          <w:szCs w:val="24"/>
          <w:lang w:val="es-CO"/>
        </w:rPr>
      </w:pPr>
      <w:r>
        <w:rPr>
          <w:sz w:val="24"/>
          <w:szCs w:val="24"/>
          <w:lang w:val="es-CO"/>
        </w:rPr>
        <w:br w:type="page"/>
      </w:r>
    </w:p>
    <w:p w14:paraId="7CAEBB81" w14:textId="77777777" w:rsidR="008D350E" w:rsidRPr="007054F8" w:rsidRDefault="008D350E" w:rsidP="008D350E">
      <w:pPr>
        <w:pStyle w:val="NoSpacing"/>
        <w:rPr>
          <w:rFonts w:ascii="Georgia" w:hAnsi="Georgia"/>
          <w:b/>
          <w:bCs/>
          <w:sz w:val="32"/>
          <w:szCs w:val="32"/>
        </w:rPr>
      </w:pPr>
      <w:r w:rsidRPr="00367E2C">
        <w:rPr>
          <w:rFonts w:ascii="Georgia" w:hAnsi="Georgia"/>
          <w:b/>
          <w:bCs/>
          <w:noProof/>
          <w:color w:val="00B0F0"/>
          <w:sz w:val="32"/>
          <w:szCs w:val="32"/>
        </w:rPr>
        <w:lastRenderedPageBreak/>
        <w:t>PALABRA DE RATON</w:t>
      </w:r>
      <w:r w:rsidRPr="00367E2C">
        <w:rPr>
          <w:rFonts w:ascii="Georgia" w:hAnsi="Georgia"/>
          <w:b/>
          <w:bCs/>
          <w:color w:val="00B0F0"/>
          <w:sz w:val="32"/>
          <w:szCs w:val="32"/>
        </w:rPr>
        <w:t xml:space="preserve"> </w:t>
      </w:r>
      <w:r w:rsidRPr="007054F8">
        <w:rPr>
          <w:rFonts w:ascii="Georgia" w:hAnsi="Georgia"/>
          <w:b/>
          <w:bCs/>
          <w:sz w:val="32"/>
          <w:szCs w:val="32"/>
        </w:rPr>
        <w:t xml:space="preserve">| </w:t>
      </w:r>
      <w:r w:rsidRPr="004734CA">
        <w:rPr>
          <w:rFonts w:ascii="Georgia" w:hAnsi="Georgia"/>
          <w:b/>
          <w:bCs/>
          <w:noProof/>
          <w:sz w:val="32"/>
          <w:szCs w:val="32"/>
        </w:rPr>
        <w:t>Word of Mouse</w:t>
      </w:r>
    </w:p>
    <w:p w14:paraId="565C49AF" w14:textId="77777777" w:rsidR="008D350E" w:rsidRPr="007054F8" w:rsidRDefault="008D350E" w:rsidP="008D350E">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James</w:t>
      </w:r>
      <w:r w:rsidRPr="007054F8">
        <w:rPr>
          <w:rFonts w:ascii="Georgia" w:hAnsi="Georgia"/>
          <w:b/>
          <w:bCs/>
          <w:sz w:val="28"/>
          <w:szCs w:val="28"/>
        </w:rPr>
        <w:t xml:space="preserve"> </w:t>
      </w:r>
      <w:r w:rsidRPr="004734CA">
        <w:rPr>
          <w:rFonts w:ascii="Georgia" w:hAnsi="Georgia"/>
          <w:b/>
          <w:bCs/>
          <w:noProof/>
          <w:sz w:val="28"/>
          <w:szCs w:val="28"/>
        </w:rPr>
        <w:t>Patterson</w:t>
      </w:r>
      <w:r w:rsidRPr="007054F8">
        <w:rPr>
          <w:rFonts w:ascii="Georgia" w:hAnsi="Georgia"/>
          <w:b/>
          <w:bCs/>
          <w:sz w:val="28"/>
          <w:szCs w:val="28"/>
        </w:rPr>
        <w:t xml:space="preserve"> </w:t>
      </w:r>
      <w:r>
        <w:rPr>
          <w:rFonts w:ascii="Georgia" w:hAnsi="Georgia"/>
          <w:b/>
          <w:bCs/>
          <w:sz w:val="28"/>
          <w:szCs w:val="28"/>
        </w:rPr>
        <w:t xml:space="preserve">&amp; </w:t>
      </w:r>
      <w:r w:rsidRPr="004734CA">
        <w:rPr>
          <w:rFonts w:ascii="Georgia" w:hAnsi="Georgia"/>
          <w:b/>
          <w:bCs/>
          <w:noProof/>
          <w:sz w:val="28"/>
          <w:szCs w:val="28"/>
        </w:rPr>
        <w:t>Chris</w:t>
      </w:r>
      <w:r w:rsidRPr="007054F8">
        <w:rPr>
          <w:rFonts w:ascii="Georgia" w:hAnsi="Georgia"/>
          <w:b/>
          <w:bCs/>
          <w:sz w:val="28"/>
          <w:szCs w:val="28"/>
        </w:rPr>
        <w:t xml:space="preserve"> </w:t>
      </w:r>
      <w:r w:rsidRPr="004734CA">
        <w:rPr>
          <w:rFonts w:ascii="Georgia" w:hAnsi="Georgia"/>
          <w:b/>
          <w:bCs/>
          <w:noProof/>
          <w:sz w:val="28"/>
          <w:szCs w:val="28"/>
        </w:rPr>
        <w:t>Grabenstein</w:t>
      </w:r>
    </w:p>
    <w:p w14:paraId="2D83A84D" w14:textId="77777777" w:rsidR="008D350E" w:rsidRPr="007054F8" w:rsidRDefault="008D350E" w:rsidP="008D350E">
      <w:pPr>
        <w:pStyle w:val="NoSpacing"/>
        <w:rPr>
          <w:rFonts w:ascii="Georgia" w:hAnsi="Georgia"/>
          <w:sz w:val="28"/>
          <w:szCs w:val="28"/>
        </w:rPr>
      </w:pPr>
      <w:r w:rsidRPr="004734CA">
        <w:rPr>
          <w:rFonts w:ascii="Georgia" w:hAnsi="Georgia"/>
          <w:noProof/>
          <w:sz w:val="28"/>
          <w:szCs w:val="28"/>
        </w:rPr>
        <w:t>9788419004703</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304</w:t>
      </w:r>
      <w:r w:rsidRPr="007054F8">
        <w:rPr>
          <w:rFonts w:ascii="Georgia" w:hAnsi="Georgia"/>
          <w:sz w:val="28"/>
          <w:szCs w:val="28"/>
        </w:rPr>
        <w:t xml:space="preserve"> Pages | $</w:t>
      </w:r>
      <w:r w:rsidRPr="004734CA">
        <w:rPr>
          <w:rFonts w:ascii="Georgia" w:hAnsi="Georgia"/>
          <w:noProof/>
          <w:sz w:val="28"/>
          <w:szCs w:val="28"/>
        </w:rPr>
        <w:t>12</w:t>
      </w:r>
      <w:r>
        <w:rPr>
          <w:rFonts w:ascii="Georgia" w:hAnsi="Georgia"/>
          <w:noProof/>
          <w:sz w:val="28"/>
          <w:szCs w:val="28"/>
        </w:rPr>
        <w:t>.95</w:t>
      </w:r>
      <w:r w:rsidRPr="007054F8">
        <w:rPr>
          <w:rFonts w:ascii="Georgia" w:hAnsi="Georgia"/>
          <w:sz w:val="28"/>
          <w:szCs w:val="28"/>
        </w:rPr>
        <w:t xml:space="preserve"> | </w:t>
      </w:r>
      <w:r w:rsidRPr="004734CA">
        <w:rPr>
          <w:rFonts w:ascii="Georgia" w:hAnsi="Georgia"/>
          <w:noProof/>
          <w:sz w:val="28"/>
          <w:szCs w:val="28"/>
        </w:rPr>
        <w:t>Duomo ediciones</w:t>
      </w:r>
      <w:r w:rsidRPr="007054F8">
        <w:rPr>
          <w:rFonts w:ascii="Georgia" w:hAnsi="Georgia"/>
          <w:sz w:val="28"/>
          <w:szCs w:val="28"/>
        </w:rPr>
        <w:t xml:space="preserve"> | </w:t>
      </w:r>
      <w:r w:rsidRPr="004734CA">
        <w:rPr>
          <w:rFonts w:ascii="Georgia" w:hAnsi="Georgia"/>
          <w:noProof/>
          <w:sz w:val="28"/>
          <w:szCs w:val="28"/>
        </w:rPr>
        <w:t>Children</w:t>
      </w:r>
    </w:p>
    <w:p w14:paraId="2EDC50C4" w14:textId="77777777" w:rsidR="008D350E" w:rsidRPr="007054F8" w:rsidRDefault="008D350E" w:rsidP="008D350E">
      <w:pPr>
        <w:pStyle w:val="NoSpacing"/>
        <w:rPr>
          <w:rFonts w:ascii="Georgia" w:hAnsi="Georgia"/>
          <w:sz w:val="24"/>
          <w:szCs w:val="24"/>
        </w:rPr>
      </w:pPr>
    </w:p>
    <w:p w14:paraId="55132AEC" w14:textId="4893866B" w:rsidR="008D350E" w:rsidRPr="00367E2C" w:rsidRDefault="00C16A8D" w:rsidP="008D350E">
      <w:pPr>
        <w:pStyle w:val="NoSpacing"/>
        <w:jc w:val="both"/>
        <w:rPr>
          <w:rFonts w:ascii="Georgia" w:hAnsi="Georgia"/>
          <w:b/>
          <w:bCs/>
          <w:color w:val="00B0F0"/>
          <w:sz w:val="24"/>
          <w:szCs w:val="24"/>
        </w:rPr>
      </w:pPr>
      <w:r w:rsidRPr="00C16A8D">
        <w:rPr>
          <w:rFonts w:ascii="Georgia" w:hAnsi="Georgia"/>
          <w:b/>
          <w:bCs/>
          <w:noProof/>
          <w:color w:val="00B0F0"/>
          <w:sz w:val="24"/>
          <w:szCs w:val="24"/>
        </w:rPr>
        <w:drawing>
          <wp:anchor distT="0" distB="0" distL="114300" distR="114300" simplePos="0" relativeHeight="251671552" behindDoc="1" locked="0" layoutInCell="1" allowOverlap="1" wp14:anchorId="013CCC09" wp14:editId="16940C4D">
            <wp:simplePos x="0" y="0"/>
            <wp:positionH relativeFrom="margin">
              <wp:posOffset>114300</wp:posOffset>
            </wp:positionH>
            <wp:positionV relativeFrom="paragraph">
              <wp:posOffset>172720</wp:posOffset>
            </wp:positionV>
            <wp:extent cx="2249424" cy="3291840"/>
            <wp:effectExtent l="209550" t="57150" r="55880" b="213360"/>
            <wp:wrapTight wrapText="bothSides">
              <wp:wrapPolygon edited="0">
                <wp:start x="-549" y="-375"/>
                <wp:lineTo x="-2012" y="-125"/>
                <wp:lineTo x="-2012" y="22375"/>
                <wp:lineTo x="-1281" y="22875"/>
                <wp:lineTo x="20856" y="22875"/>
                <wp:lineTo x="21405" y="21875"/>
                <wp:lineTo x="21954" y="20000"/>
                <wp:lineTo x="21954" y="-375"/>
                <wp:lineTo x="-549" y="-375"/>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424" cy="329184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8D350E" w:rsidRPr="00367E2C">
        <w:rPr>
          <w:rFonts w:ascii="Georgia" w:hAnsi="Georgia"/>
          <w:b/>
          <w:bCs/>
          <w:color w:val="00B0F0"/>
          <w:sz w:val="24"/>
          <w:szCs w:val="24"/>
        </w:rPr>
        <w:t>A very special mouse escapes from a lab to find his missing family in this charming story of survival, determination, and the power of friendship.</w:t>
      </w:r>
    </w:p>
    <w:p w14:paraId="5B6270A8" w14:textId="77777777" w:rsidR="008D350E" w:rsidRPr="00367E2C" w:rsidRDefault="008D350E" w:rsidP="008D350E">
      <w:pPr>
        <w:pStyle w:val="NoSpacing"/>
        <w:jc w:val="both"/>
        <w:rPr>
          <w:rFonts w:ascii="Georgia" w:hAnsi="Georgia"/>
          <w:b/>
          <w:bCs/>
          <w:color w:val="00B0F0"/>
          <w:sz w:val="24"/>
          <w:szCs w:val="24"/>
        </w:rPr>
      </w:pPr>
    </w:p>
    <w:p w14:paraId="6A88BD76" w14:textId="77777777" w:rsidR="008D350E" w:rsidRPr="00367E2C" w:rsidRDefault="008D350E" w:rsidP="008D350E">
      <w:pPr>
        <w:pStyle w:val="NoSpacing"/>
        <w:jc w:val="both"/>
        <w:rPr>
          <w:rFonts w:ascii="Georgia" w:hAnsi="Georgia"/>
          <w:b/>
          <w:bCs/>
          <w:color w:val="00B0F0"/>
          <w:sz w:val="24"/>
          <w:szCs w:val="24"/>
        </w:rPr>
      </w:pPr>
      <w:r w:rsidRPr="00367E2C">
        <w:rPr>
          <w:rFonts w:ascii="Georgia" w:hAnsi="Georgia"/>
          <w:b/>
          <w:bCs/>
          <w:color w:val="00B0F0"/>
          <w:sz w:val="24"/>
          <w:szCs w:val="24"/>
        </w:rPr>
        <w:t>A New York Times Bestseller!</w:t>
      </w:r>
    </w:p>
    <w:p w14:paraId="1AD94F4E" w14:textId="77777777" w:rsidR="008D350E" w:rsidRPr="00367E2C" w:rsidRDefault="008D350E" w:rsidP="008D350E">
      <w:pPr>
        <w:pStyle w:val="NoSpacing"/>
        <w:jc w:val="both"/>
        <w:rPr>
          <w:rFonts w:ascii="Georgia" w:hAnsi="Georgia"/>
          <w:b/>
          <w:bCs/>
          <w:color w:val="00B0F0"/>
          <w:sz w:val="24"/>
          <w:szCs w:val="24"/>
        </w:rPr>
      </w:pPr>
    </w:p>
    <w:p w14:paraId="1DC42B58" w14:textId="77777777" w:rsidR="008D350E" w:rsidRPr="00367E2C" w:rsidRDefault="008D350E" w:rsidP="008D350E">
      <w:pPr>
        <w:pStyle w:val="NoSpacing"/>
        <w:jc w:val="both"/>
        <w:rPr>
          <w:rFonts w:ascii="Georgia" w:hAnsi="Georgia"/>
          <w:b/>
          <w:bCs/>
          <w:color w:val="00B0F0"/>
          <w:sz w:val="24"/>
          <w:szCs w:val="24"/>
        </w:rPr>
      </w:pPr>
      <w:r w:rsidRPr="00367E2C">
        <w:rPr>
          <w:rFonts w:ascii="Georgia" w:hAnsi="Georgia"/>
          <w:b/>
          <w:bCs/>
          <w:color w:val="00B0F0"/>
          <w:sz w:val="24"/>
          <w:szCs w:val="24"/>
        </w:rPr>
        <w:t>A 2017 Parents' Choice Award® winner! * Barnes and Noble's Best Book of the Month for Young Readers! * An Amazon Best Book of the Month Pick! * A 2018-2019 Louisiana Readers' Choice Award Nominee!</w:t>
      </w:r>
    </w:p>
    <w:p w14:paraId="09BF97CD" w14:textId="77777777" w:rsidR="008D350E" w:rsidRPr="00367E2C" w:rsidRDefault="008D350E" w:rsidP="008D350E">
      <w:pPr>
        <w:pStyle w:val="NoSpacing"/>
        <w:jc w:val="both"/>
        <w:rPr>
          <w:rFonts w:ascii="Georgia" w:hAnsi="Georgia"/>
          <w:b/>
          <w:bCs/>
          <w:color w:val="00B0F0"/>
          <w:sz w:val="24"/>
          <w:szCs w:val="24"/>
        </w:rPr>
      </w:pPr>
    </w:p>
    <w:p w14:paraId="4B5A91D7" w14:textId="77777777" w:rsidR="008D350E" w:rsidRDefault="008D350E" w:rsidP="008D350E">
      <w:pPr>
        <w:pStyle w:val="NoSpacing"/>
        <w:jc w:val="both"/>
        <w:rPr>
          <w:rFonts w:ascii="Georgia" w:hAnsi="Georgia"/>
          <w:sz w:val="24"/>
          <w:szCs w:val="24"/>
          <w:lang w:val="es-CO"/>
        </w:rPr>
      </w:pPr>
      <w:r w:rsidRPr="00203B25">
        <w:rPr>
          <w:rFonts w:ascii="Georgia" w:hAnsi="Georgia"/>
          <w:sz w:val="24"/>
          <w:szCs w:val="24"/>
          <w:lang w:val="es-CO"/>
        </w:rPr>
        <w:t>El nuevo personaje del autor que ha vendido 25 millones de libros.</w:t>
      </w:r>
      <w:r>
        <w:rPr>
          <w:rFonts w:ascii="Georgia" w:hAnsi="Georgia"/>
          <w:sz w:val="24"/>
          <w:szCs w:val="24"/>
          <w:lang w:val="es-CO"/>
        </w:rPr>
        <w:t xml:space="preserve"> </w:t>
      </w:r>
      <w:r w:rsidRPr="00AA5A18">
        <w:rPr>
          <w:rFonts w:ascii="Georgia" w:hAnsi="Georgia"/>
          <w:sz w:val="24"/>
          <w:szCs w:val="24"/>
          <w:lang w:val="es-CO"/>
        </w:rPr>
        <w:t xml:space="preserve">Una novela de aventuras, ilustrada en blanco y negro por Joe </w:t>
      </w:r>
      <w:proofErr w:type="spellStart"/>
      <w:r w:rsidRPr="00AA5A18">
        <w:rPr>
          <w:rFonts w:ascii="Georgia" w:hAnsi="Georgia"/>
          <w:sz w:val="24"/>
          <w:szCs w:val="24"/>
          <w:lang w:val="es-CO"/>
        </w:rPr>
        <w:t>Sutphin</w:t>
      </w:r>
      <w:proofErr w:type="spellEnd"/>
      <w:r w:rsidRPr="00AA5A18">
        <w:rPr>
          <w:rFonts w:ascii="Georgia" w:hAnsi="Georgia"/>
          <w:sz w:val="24"/>
          <w:szCs w:val="24"/>
          <w:lang w:val="es-CO"/>
        </w:rPr>
        <w:t>, con un protagonista inolvidable.</w:t>
      </w:r>
    </w:p>
    <w:p w14:paraId="6C99D280" w14:textId="77777777" w:rsidR="008D350E" w:rsidRPr="00203B25" w:rsidRDefault="008D350E" w:rsidP="008D350E">
      <w:pPr>
        <w:pStyle w:val="NoSpacing"/>
        <w:jc w:val="both"/>
        <w:rPr>
          <w:rFonts w:ascii="Georgia" w:hAnsi="Georgia"/>
          <w:sz w:val="24"/>
          <w:szCs w:val="24"/>
          <w:lang w:val="es-CO"/>
        </w:rPr>
      </w:pPr>
    </w:p>
    <w:p w14:paraId="642D59D4" w14:textId="77777777" w:rsidR="008D350E" w:rsidRDefault="008D350E" w:rsidP="008D350E">
      <w:pPr>
        <w:pStyle w:val="NoSpacing"/>
        <w:jc w:val="both"/>
        <w:rPr>
          <w:rFonts w:ascii="Georgia" w:hAnsi="Georgia"/>
          <w:sz w:val="24"/>
          <w:szCs w:val="24"/>
          <w:lang w:val="es-CO"/>
        </w:rPr>
      </w:pPr>
      <w:proofErr w:type="spellStart"/>
      <w:proofErr w:type="gramStart"/>
      <w:r w:rsidRPr="00FD0EE0">
        <w:rPr>
          <w:rFonts w:ascii="Georgia" w:hAnsi="Georgia"/>
          <w:sz w:val="24"/>
          <w:szCs w:val="24"/>
          <w:lang w:val="es-CO"/>
        </w:rPr>
        <w:t>Bestseller</w:t>
      </w:r>
      <w:proofErr w:type="spellEnd"/>
      <w:proofErr w:type="gramEnd"/>
      <w:r w:rsidRPr="00FD0EE0">
        <w:rPr>
          <w:rFonts w:ascii="Georgia" w:hAnsi="Georgia"/>
          <w:sz w:val="24"/>
          <w:szCs w:val="24"/>
          <w:lang w:val="es-CO"/>
        </w:rPr>
        <w:t xml:space="preserve"> de </w:t>
      </w:r>
      <w:proofErr w:type="spellStart"/>
      <w:r w:rsidRPr="00FD0EE0">
        <w:rPr>
          <w:rFonts w:ascii="Georgia" w:hAnsi="Georgia"/>
          <w:i/>
          <w:iCs/>
          <w:sz w:val="24"/>
          <w:szCs w:val="24"/>
          <w:lang w:val="es-CO"/>
        </w:rPr>
        <w:t>The</w:t>
      </w:r>
      <w:proofErr w:type="spellEnd"/>
      <w:r w:rsidRPr="00FD0EE0">
        <w:rPr>
          <w:rFonts w:ascii="Georgia" w:hAnsi="Georgia"/>
          <w:i/>
          <w:iCs/>
          <w:sz w:val="24"/>
          <w:szCs w:val="24"/>
          <w:lang w:val="es-CO"/>
        </w:rPr>
        <w:t xml:space="preserve"> New York Times</w:t>
      </w:r>
      <w:r w:rsidRPr="00FD0EE0">
        <w:rPr>
          <w:rFonts w:ascii="Georgia" w:hAnsi="Georgia"/>
          <w:sz w:val="24"/>
          <w:szCs w:val="24"/>
          <w:lang w:val="es-CO"/>
        </w:rPr>
        <w:t xml:space="preserve"> * Libro juvenil del año de Barnes and Noble * </w:t>
      </w:r>
      <w:r w:rsidRPr="003110BF">
        <w:rPr>
          <w:rFonts w:ascii="Georgia" w:hAnsi="Georgia"/>
          <w:sz w:val="24"/>
          <w:szCs w:val="24"/>
          <w:lang w:val="es-CO"/>
        </w:rPr>
        <w:t xml:space="preserve">Ganador </w:t>
      </w:r>
      <w:r>
        <w:rPr>
          <w:rFonts w:ascii="Georgia" w:hAnsi="Georgia"/>
          <w:sz w:val="24"/>
          <w:szCs w:val="24"/>
          <w:lang w:val="es-CO"/>
        </w:rPr>
        <w:t>d</w:t>
      </w:r>
      <w:r w:rsidRPr="003110BF">
        <w:rPr>
          <w:rFonts w:ascii="Georgia" w:hAnsi="Georgia"/>
          <w:sz w:val="24"/>
          <w:szCs w:val="24"/>
          <w:lang w:val="es-CO"/>
        </w:rPr>
        <w:t xml:space="preserve">e </w:t>
      </w:r>
      <w:proofErr w:type="spellStart"/>
      <w:r w:rsidRPr="003110BF">
        <w:rPr>
          <w:rFonts w:ascii="Georgia" w:hAnsi="Georgia"/>
          <w:sz w:val="24"/>
          <w:szCs w:val="24"/>
          <w:lang w:val="es-CO"/>
        </w:rPr>
        <w:t>Parents</w:t>
      </w:r>
      <w:proofErr w:type="spellEnd"/>
      <w:r w:rsidRPr="003110BF">
        <w:rPr>
          <w:rFonts w:ascii="Georgia" w:hAnsi="Georgia"/>
          <w:sz w:val="24"/>
          <w:szCs w:val="24"/>
          <w:lang w:val="es-CO"/>
        </w:rPr>
        <w:t xml:space="preserve">’ </w:t>
      </w:r>
      <w:proofErr w:type="spellStart"/>
      <w:r w:rsidRPr="003110BF">
        <w:rPr>
          <w:rFonts w:ascii="Georgia" w:hAnsi="Georgia"/>
          <w:sz w:val="24"/>
          <w:szCs w:val="24"/>
          <w:lang w:val="es-CO"/>
        </w:rPr>
        <w:t>Choice</w:t>
      </w:r>
      <w:proofErr w:type="spellEnd"/>
      <w:r w:rsidRPr="003110BF">
        <w:rPr>
          <w:rFonts w:ascii="Georgia" w:hAnsi="Georgia"/>
          <w:sz w:val="24"/>
          <w:szCs w:val="24"/>
          <w:lang w:val="es-CO"/>
        </w:rPr>
        <w:t xml:space="preserve"> </w:t>
      </w:r>
      <w:proofErr w:type="spellStart"/>
      <w:r w:rsidRPr="003110BF">
        <w:rPr>
          <w:rFonts w:ascii="Georgia" w:hAnsi="Georgia"/>
          <w:sz w:val="24"/>
          <w:szCs w:val="24"/>
          <w:lang w:val="es-CO"/>
        </w:rPr>
        <w:t>Award</w:t>
      </w:r>
      <w:proofErr w:type="spellEnd"/>
      <w:r>
        <w:rPr>
          <w:rFonts w:ascii="Georgia" w:hAnsi="Georgia"/>
          <w:sz w:val="24"/>
          <w:szCs w:val="24"/>
          <w:lang w:val="es-CO"/>
        </w:rPr>
        <w:t>.</w:t>
      </w:r>
    </w:p>
    <w:p w14:paraId="3ADC186C" w14:textId="77777777" w:rsidR="008D350E" w:rsidRDefault="008D350E" w:rsidP="008D350E">
      <w:pPr>
        <w:pStyle w:val="NoSpacing"/>
        <w:jc w:val="both"/>
        <w:rPr>
          <w:rFonts w:ascii="Georgia" w:hAnsi="Georgia"/>
          <w:sz w:val="24"/>
          <w:szCs w:val="24"/>
          <w:lang w:val="es-CO"/>
        </w:rPr>
      </w:pPr>
    </w:p>
    <w:p w14:paraId="28A1AB1F" w14:textId="77777777" w:rsidR="008D350E" w:rsidRPr="00A20337" w:rsidRDefault="008D350E" w:rsidP="008D350E">
      <w:pPr>
        <w:pStyle w:val="NoSpacing"/>
        <w:jc w:val="both"/>
        <w:rPr>
          <w:rFonts w:ascii="Georgia" w:hAnsi="Georgia"/>
          <w:sz w:val="24"/>
          <w:szCs w:val="24"/>
        </w:rPr>
      </w:pPr>
      <w:r w:rsidRPr="009B6FF2">
        <w:rPr>
          <w:rFonts w:ascii="Georgia" w:hAnsi="Georgia"/>
          <w:sz w:val="24"/>
          <w:szCs w:val="24"/>
          <w:lang w:val="es-CO"/>
        </w:rPr>
        <w:t xml:space="preserve">Aunque esta historia tiene fuertes mensajes de aceptar las diferencias, encontrar puntos en común y el coraje de ser uno mismo y amar a sus enemigos, sigue siendo alegre y divertida. </w:t>
      </w:r>
      <w:r w:rsidRPr="00A20337">
        <w:rPr>
          <w:rFonts w:ascii="Georgia" w:hAnsi="Georgia"/>
          <w:sz w:val="24"/>
          <w:szCs w:val="24"/>
        </w:rPr>
        <w:t xml:space="preserve">A </w:t>
      </w:r>
      <w:proofErr w:type="spellStart"/>
      <w:r w:rsidRPr="00A20337">
        <w:rPr>
          <w:rFonts w:ascii="Georgia" w:hAnsi="Georgia"/>
          <w:sz w:val="24"/>
          <w:szCs w:val="24"/>
        </w:rPr>
        <w:t>los</w:t>
      </w:r>
      <w:proofErr w:type="spellEnd"/>
      <w:r w:rsidRPr="00A20337">
        <w:rPr>
          <w:rFonts w:ascii="Georgia" w:hAnsi="Georgia"/>
          <w:sz w:val="24"/>
          <w:szCs w:val="24"/>
        </w:rPr>
        <w:t xml:space="preserve"> </w:t>
      </w:r>
      <w:proofErr w:type="spellStart"/>
      <w:r w:rsidRPr="00A20337">
        <w:rPr>
          <w:rFonts w:ascii="Georgia" w:hAnsi="Georgia"/>
          <w:sz w:val="24"/>
          <w:szCs w:val="24"/>
        </w:rPr>
        <w:t>jóvenes</w:t>
      </w:r>
      <w:proofErr w:type="spellEnd"/>
      <w:r w:rsidRPr="00A20337">
        <w:rPr>
          <w:rFonts w:ascii="Georgia" w:hAnsi="Georgia"/>
          <w:sz w:val="24"/>
          <w:szCs w:val="24"/>
        </w:rPr>
        <w:t xml:space="preserve"> les </w:t>
      </w:r>
      <w:proofErr w:type="spellStart"/>
      <w:r w:rsidRPr="00A20337">
        <w:rPr>
          <w:rFonts w:ascii="Georgia" w:hAnsi="Georgia"/>
          <w:sz w:val="24"/>
          <w:szCs w:val="24"/>
        </w:rPr>
        <w:t>encantará</w:t>
      </w:r>
      <w:proofErr w:type="spellEnd"/>
      <w:r w:rsidRPr="00A20337">
        <w:rPr>
          <w:rFonts w:ascii="Georgia" w:hAnsi="Georgia"/>
          <w:sz w:val="24"/>
          <w:szCs w:val="24"/>
        </w:rPr>
        <w:t>.</w:t>
      </w:r>
    </w:p>
    <w:p w14:paraId="5D2E8D77" w14:textId="77777777" w:rsidR="008D350E" w:rsidRPr="00A20337" w:rsidRDefault="008D350E" w:rsidP="008D350E">
      <w:pPr>
        <w:pStyle w:val="NoSpacing"/>
        <w:jc w:val="both"/>
        <w:rPr>
          <w:rFonts w:ascii="Georgia" w:hAnsi="Georgia"/>
          <w:i/>
          <w:iCs/>
          <w:sz w:val="24"/>
          <w:szCs w:val="24"/>
        </w:rPr>
      </w:pPr>
      <w:r w:rsidRPr="00A20337">
        <w:rPr>
          <w:rFonts w:ascii="Georgia" w:hAnsi="Georgia"/>
          <w:i/>
          <w:iCs/>
          <w:sz w:val="24"/>
          <w:szCs w:val="24"/>
        </w:rPr>
        <w:t>Booklist</w:t>
      </w:r>
    </w:p>
    <w:p w14:paraId="75C51401" w14:textId="77777777" w:rsidR="008D350E" w:rsidRPr="00C563D3" w:rsidRDefault="008D350E" w:rsidP="008D350E">
      <w:pPr>
        <w:pStyle w:val="NoSpacing"/>
        <w:rPr>
          <w:rFonts w:ascii="Georgia" w:hAnsi="Georgia"/>
          <w:sz w:val="24"/>
          <w:szCs w:val="24"/>
        </w:rPr>
      </w:pPr>
    </w:p>
    <w:p w14:paraId="4558F67F" w14:textId="6AEAACB2" w:rsidR="008D350E" w:rsidRPr="00FD0EE0" w:rsidRDefault="008D350E" w:rsidP="008D350E">
      <w:pPr>
        <w:pStyle w:val="NoSpacing"/>
        <w:rPr>
          <w:rFonts w:ascii="Georgia" w:hAnsi="Georgia"/>
          <w:sz w:val="24"/>
          <w:szCs w:val="24"/>
        </w:rPr>
      </w:pPr>
      <w:r w:rsidRPr="00C563D3">
        <w:rPr>
          <w:rFonts w:ascii="Georgia" w:hAnsi="Georgia"/>
          <w:b/>
          <w:bCs/>
          <w:sz w:val="24"/>
          <w:szCs w:val="24"/>
        </w:rPr>
        <w:t>SINOPSIS</w:t>
      </w:r>
    </w:p>
    <w:p w14:paraId="00F5369D" w14:textId="77777777" w:rsidR="008D350E" w:rsidRPr="00FD0EE0" w:rsidRDefault="008D350E" w:rsidP="008D350E">
      <w:pPr>
        <w:pStyle w:val="NoSpacing"/>
        <w:rPr>
          <w:rFonts w:ascii="Georgia" w:hAnsi="Georgia"/>
          <w:sz w:val="24"/>
          <w:szCs w:val="24"/>
        </w:rPr>
      </w:pPr>
    </w:p>
    <w:p w14:paraId="5A3CDBA8" w14:textId="77777777" w:rsidR="008D350E" w:rsidRPr="00367E2C" w:rsidRDefault="008D350E" w:rsidP="008D350E">
      <w:pPr>
        <w:pStyle w:val="NoSpacing"/>
        <w:jc w:val="both"/>
        <w:rPr>
          <w:rFonts w:ascii="Georgia" w:hAnsi="Georgia"/>
          <w:b/>
          <w:bCs/>
          <w:color w:val="00B0F0"/>
          <w:sz w:val="24"/>
          <w:szCs w:val="24"/>
          <w:lang w:val="es-CO"/>
        </w:rPr>
      </w:pPr>
      <w:r w:rsidRPr="00367E2C">
        <w:rPr>
          <w:rFonts w:ascii="Georgia" w:hAnsi="Georgia"/>
          <w:b/>
          <w:bCs/>
          <w:noProof/>
          <w:color w:val="00B0F0"/>
          <w:sz w:val="24"/>
          <w:szCs w:val="24"/>
        </w:rPr>
        <w:t xml:space="preserve">A rare blue mouse who has the ability to read, write and talk to humans makes a dramatic escape from a mysterious laboratory and must use his special skills to survive in the dangerous outdoors and find his missing family. Co-written by the award-winning author of I Funny. </w:t>
      </w:r>
      <w:r w:rsidRPr="00367E2C">
        <w:rPr>
          <w:rFonts w:ascii="Georgia" w:hAnsi="Georgia"/>
          <w:b/>
          <w:bCs/>
          <w:noProof/>
          <w:color w:val="00B0F0"/>
          <w:sz w:val="24"/>
          <w:szCs w:val="24"/>
          <w:lang w:val="es-CO"/>
        </w:rPr>
        <w:t>Simultaneous.</w:t>
      </w:r>
    </w:p>
    <w:p w14:paraId="6BC3A5D4" w14:textId="77777777" w:rsidR="008D350E" w:rsidRPr="00142B5E" w:rsidRDefault="008D350E" w:rsidP="008D350E">
      <w:pPr>
        <w:pStyle w:val="NoSpacing"/>
        <w:jc w:val="both"/>
        <w:rPr>
          <w:rFonts w:ascii="Georgia" w:hAnsi="Georgia"/>
          <w:sz w:val="24"/>
          <w:szCs w:val="24"/>
          <w:lang w:val="es-CO"/>
        </w:rPr>
      </w:pPr>
    </w:p>
    <w:p w14:paraId="4BBDAD9A" w14:textId="77777777" w:rsidR="008D350E" w:rsidRDefault="008D350E" w:rsidP="008D350E">
      <w:pPr>
        <w:pStyle w:val="NoSpacing"/>
        <w:jc w:val="both"/>
        <w:rPr>
          <w:rFonts w:ascii="Georgia" w:hAnsi="Georgia"/>
          <w:noProof/>
          <w:sz w:val="24"/>
          <w:szCs w:val="24"/>
          <w:lang w:val="es-CO"/>
        </w:rPr>
      </w:pPr>
      <w:r w:rsidRPr="004734CA">
        <w:rPr>
          <w:rFonts w:ascii="Georgia" w:hAnsi="Georgia"/>
          <w:noProof/>
          <w:sz w:val="24"/>
          <w:szCs w:val="24"/>
          <w:lang w:val="es-CO"/>
        </w:rPr>
        <w:t>Isaías es un ratón. Un ratón azul que puede hablar, reír, leer, sentir… como tú y como yo. Jamás ha salido del laboratorio donde ha sido criado junto a sus 96 hermanos. En un intento de fuga fallido, Isaías es el único de su familia que logra escapar. Fuera le esperan nuevos peligros: camiones, gatos, pájaros, ratoneras, humanos... Su mayor fuerza será descubrir que no está solo: una nueva ratonada y una niña muy especial están dispuestos a ayudarle a liberar a su familia.</w:t>
      </w:r>
      <w:r>
        <w:rPr>
          <w:rFonts w:ascii="Georgia" w:hAnsi="Georgia"/>
          <w:noProof/>
          <w:sz w:val="24"/>
          <w:szCs w:val="24"/>
          <w:lang w:val="es-CO"/>
        </w:rPr>
        <w:t xml:space="preserve">  </w:t>
      </w:r>
    </w:p>
    <w:p w14:paraId="4C81D668" w14:textId="7800844B" w:rsidR="00B342D2" w:rsidRPr="0012764C" w:rsidRDefault="00B342D2" w:rsidP="0012764C">
      <w:pPr>
        <w:rPr>
          <w:sz w:val="24"/>
          <w:szCs w:val="24"/>
          <w:lang w:val="es-CO"/>
        </w:rPr>
      </w:pPr>
      <w:r>
        <w:rPr>
          <w:sz w:val="24"/>
          <w:szCs w:val="24"/>
          <w:lang w:val="es-CO"/>
        </w:rPr>
        <w:br w:type="page"/>
      </w:r>
    </w:p>
    <w:p w14:paraId="2C0B3544" w14:textId="77777777" w:rsidR="00B342D2" w:rsidRPr="007054F8" w:rsidRDefault="00B342D2" w:rsidP="00B342D2">
      <w:pPr>
        <w:pStyle w:val="NoSpacing"/>
        <w:rPr>
          <w:rFonts w:ascii="Georgia" w:hAnsi="Georgia"/>
          <w:b/>
          <w:bCs/>
          <w:sz w:val="32"/>
          <w:szCs w:val="32"/>
        </w:rPr>
      </w:pPr>
      <w:r w:rsidRPr="004972DB">
        <w:rPr>
          <w:rFonts w:ascii="Georgia" w:hAnsi="Georgia"/>
          <w:b/>
          <w:bCs/>
          <w:noProof/>
          <w:color w:val="339933"/>
          <w:sz w:val="32"/>
          <w:szCs w:val="32"/>
        </w:rPr>
        <w:lastRenderedPageBreak/>
        <w:t>LA PERDIDA DE LA AMBIGÜEDAD</w:t>
      </w:r>
      <w:r w:rsidRPr="004972DB">
        <w:rPr>
          <w:rFonts w:ascii="Georgia" w:hAnsi="Georgia"/>
          <w:b/>
          <w:bCs/>
          <w:color w:val="339933"/>
          <w:sz w:val="32"/>
          <w:szCs w:val="32"/>
        </w:rPr>
        <w:t xml:space="preserve"> </w:t>
      </w:r>
      <w:r w:rsidRPr="007054F8">
        <w:rPr>
          <w:rFonts w:ascii="Georgia" w:hAnsi="Georgia"/>
          <w:b/>
          <w:bCs/>
          <w:sz w:val="32"/>
          <w:szCs w:val="32"/>
        </w:rPr>
        <w:t xml:space="preserve">| </w:t>
      </w:r>
      <w:r w:rsidRPr="004734CA">
        <w:rPr>
          <w:rFonts w:ascii="Georgia" w:hAnsi="Georgia"/>
          <w:b/>
          <w:bCs/>
          <w:noProof/>
          <w:sz w:val="32"/>
          <w:szCs w:val="32"/>
        </w:rPr>
        <w:t>A Culture of Ambiguity: An Alternative History of Islam</w:t>
      </w:r>
    </w:p>
    <w:p w14:paraId="4507313E" w14:textId="77777777" w:rsidR="00B342D2" w:rsidRPr="007054F8" w:rsidRDefault="00B342D2" w:rsidP="00B342D2">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Thomas</w:t>
      </w:r>
      <w:r w:rsidRPr="007054F8">
        <w:rPr>
          <w:rFonts w:ascii="Georgia" w:hAnsi="Georgia"/>
          <w:b/>
          <w:bCs/>
          <w:sz w:val="28"/>
          <w:szCs w:val="28"/>
        </w:rPr>
        <w:t xml:space="preserve"> </w:t>
      </w:r>
      <w:r w:rsidRPr="004734CA">
        <w:rPr>
          <w:rFonts w:ascii="Georgia" w:hAnsi="Georgia"/>
          <w:b/>
          <w:bCs/>
          <w:noProof/>
          <w:sz w:val="28"/>
          <w:szCs w:val="28"/>
        </w:rPr>
        <w:t>Bauer</w:t>
      </w:r>
      <w:r w:rsidRPr="007054F8">
        <w:rPr>
          <w:rFonts w:ascii="Georgia" w:hAnsi="Georgia"/>
          <w:b/>
          <w:bCs/>
          <w:sz w:val="28"/>
          <w:szCs w:val="28"/>
        </w:rPr>
        <w:t xml:space="preserve">  </w:t>
      </w:r>
    </w:p>
    <w:p w14:paraId="3FF8F290" w14:textId="77777777" w:rsidR="00B342D2" w:rsidRPr="007054F8" w:rsidRDefault="00B342D2" w:rsidP="00B342D2">
      <w:pPr>
        <w:pStyle w:val="NoSpacing"/>
        <w:rPr>
          <w:rFonts w:ascii="Georgia" w:hAnsi="Georgia"/>
          <w:sz w:val="28"/>
          <w:szCs w:val="28"/>
        </w:rPr>
      </w:pPr>
      <w:r w:rsidRPr="6CA2DF99">
        <w:rPr>
          <w:rFonts w:ascii="Georgia" w:hAnsi="Georgia"/>
          <w:noProof/>
          <w:sz w:val="28"/>
          <w:szCs w:val="28"/>
        </w:rPr>
        <w:t>9788425448089</w:t>
      </w:r>
      <w:r w:rsidRPr="6CA2DF99">
        <w:rPr>
          <w:rFonts w:ascii="Georgia" w:hAnsi="Georgia"/>
          <w:sz w:val="28"/>
          <w:szCs w:val="28"/>
        </w:rPr>
        <w:t xml:space="preserve"> | </w:t>
      </w:r>
      <w:r w:rsidRPr="6CA2DF99">
        <w:rPr>
          <w:rFonts w:ascii="Georgia" w:hAnsi="Georgia"/>
          <w:noProof/>
          <w:sz w:val="28"/>
          <w:szCs w:val="28"/>
        </w:rPr>
        <w:t>PB</w:t>
      </w:r>
      <w:r w:rsidRPr="6CA2DF99">
        <w:rPr>
          <w:rFonts w:ascii="Georgia" w:hAnsi="Georgia"/>
          <w:sz w:val="28"/>
          <w:szCs w:val="28"/>
        </w:rPr>
        <w:t xml:space="preserve"> | </w:t>
      </w:r>
      <w:r w:rsidRPr="6CA2DF99">
        <w:rPr>
          <w:rFonts w:ascii="Georgia" w:hAnsi="Georgia"/>
          <w:noProof/>
          <w:sz w:val="28"/>
          <w:szCs w:val="28"/>
        </w:rPr>
        <w:t>136</w:t>
      </w:r>
      <w:r w:rsidRPr="6CA2DF99">
        <w:rPr>
          <w:rFonts w:ascii="Georgia" w:hAnsi="Georgia"/>
          <w:sz w:val="28"/>
          <w:szCs w:val="28"/>
        </w:rPr>
        <w:t xml:space="preserve"> Pages | $</w:t>
      </w:r>
      <w:r w:rsidRPr="6CA2DF99">
        <w:rPr>
          <w:rFonts w:ascii="Georgia" w:hAnsi="Georgia"/>
          <w:noProof/>
          <w:sz w:val="28"/>
          <w:szCs w:val="28"/>
        </w:rPr>
        <w:t>16.95</w:t>
      </w:r>
      <w:r w:rsidRPr="6CA2DF99">
        <w:rPr>
          <w:rFonts w:ascii="Georgia" w:hAnsi="Georgia"/>
          <w:sz w:val="28"/>
          <w:szCs w:val="28"/>
        </w:rPr>
        <w:t xml:space="preserve"> | </w:t>
      </w:r>
      <w:r w:rsidRPr="6CA2DF99">
        <w:rPr>
          <w:rFonts w:ascii="Georgia" w:hAnsi="Georgia"/>
          <w:noProof/>
          <w:sz w:val="28"/>
          <w:szCs w:val="28"/>
        </w:rPr>
        <w:t>Herder Editorial</w:t>
      </w:r>
      <w:r w:rsidRPr="6CA2DF99">
        <w:rPr>
          <w:rFonts w:ascii="Georgia" w:hAnsi="Georgia"/>
          <w:sz w:val="28"/>
          <w:szCs w:val="28"/>
        </w:rPr>
        <w:t xml:space="preserve"> | </w:t>
      </w:r>
      <w:r w:rsidRPr="6CA2DF99">
        <w:rPr>
          <w:rFonts w:ascii="Georgia" w:hAnsi="Georgia"/>
          <w:noProof/>
          <w:sz w:val="28"/>
          <w:szCs w:val="28"/>
        </w:rPr>
        <w:t>Non Fiction</w:t>
      </w:r>
    </w:p>
    <w:p w14:paraId="4C7E4C63" w14:textId="5B49B36B" w:rsidR="00B342D2" w:rsidRDefault="00B342D2" w:rsidP="00B342D2">
      <w:pPr>
        <w:pStyle w:val="NoSpacing"/>
        <w:rPr>
          <w:rFonts w:ascii="Georgia" w:hAnsi="Georgia"/>
          <w:sz w:val="24"/>
          <w:szCs w:val="24"/>
        </w:rPr>
      </w:pPr>
    </w:p>
    <w:p w14:paraId="24455625" w14:textId="3574E631" w:rsidR="00B342D2" w:rsidRPr="004972DB" w:rsidRDefault="00E0264A" w:rsidP="00B342D2">
      <w:pPr>
        <w:pStyle w:val="NoSpacing"/>
        <w:jc w:val="both"/>
        <w:rPr>
          <w:rFonts w:ascii="Georgia" w:hAnsi="Georgia"/>
          <w:b/>
          <w:bCs/>
          <w:color w:val="339933"/>
          <w:sz w:val="24"/>
          <w:szCs w:val="24"/>
        </w:rPr>
      </w:pPr>
      <w:r w:rsidRPr="0012764C">
        <w:rPr>
          <w:rFonts w:ascii="Georgia" w:hAnsi="Georgia"/>
          <w:b/>
          <w:bCs/>
          <w:noProof/>
          <w:color w:val="339933"/>
          <w:sz w:val="24"/>
          <w:szCs w:val="24"/>
        </w:rPr>
        <w:drawing>
          <wp:anchor distT="0" distB="0" distL="114300" distR="114300" simplePos="0" relativeHeight="251672576" behindDoc="1" locked="0" layoutInCell="1" allowOverlap="1" wp14:anchorId="0FD6940F" wp14:editId="60AFA2DE">
            <wp:simplePos x="0" y="0"/>
            <wp:positionH relativeFrom="column">
              <wp:posOffset>133350</wp:posOffset>
            </wp:positionH>
            <wp:positionV relativeFrom="page">
              <wp:posOffset>1969135</wp:posOffset>
            </wp:positionV>
            <wp:extent cx="1975104" cy="3200400"/>
            <wp:effectExtent l="209550" t="57150" r="63500" b="209550"/>
            <wp:wrapTight wrapText="bothSides">
              <wp:wrapPolygon edited="0">
                <wp:start x="-625" y="-386"/>
                <wp:lineTo x="-2292" y="-129"/>
                <wp:lineTo x="-2292" y="22371"/>
                <wp:lineTo x="-1459" y="22886"/>
                <wp:lineTo x="20628" y="22886"/>
                <wp:lineTo x="21253" y="22500"/>
                <wp:lineTo x="22086" y="20571"/>
                <wp:lineTo x="22086" y="-386"/>
                <wp:lineTo x="-625" y="-386"/>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5104"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B342D2" w:rsidRPr="004972DB">
        <w:rPr>
          <w:rFonts w:ascii="Georgia" w:hAnsi="Georgia"/>
          <w:b/>
          <w:bCs/>
          <w:color w:val="339933"/>
          <w:sz w:val="24"/>
          <w:szCs w:val="24"/>
        </w:rPr>
        <w:t xml:space="preserve">Bauer debunks the modernist narrative and repudiates all its teleological claims. It shows that the modernist solution to the human problem has its own flaws as the modernist utopia has its own deficits. </w:t>
      </w:r>
    </w:p>
    <w:p w14:paraId="13069DAA" w14:textId="77777777" w:rsidR="00B342D2" w:rsidRPr="004972DB" w:rsidRDefault="00B342D2" w:rsidP="00B342D2">
      <w:pPr>
        <w:pStyle w:val="NoSpacing"/>
        <w:jc w:val="both"/>
        <w:rPr>
          <w:rFonts w:ascii="Georgia" w:hAnsi="Georgia"/>
          <w:b/>
          <w:bCs/>
          <w:i/>
          <w:iCs/>
          <w:color w:val="339933"/>
          <w:sz w:val="24"/>
          <w:szCs w:val="24"/>
        </w:rPr>
      </w:pPr>
      <w:r w:rsidRPr="004972DB">
        <w:rPr>
          <w:rFonts w:ascii="Georgia" w:hAnsi="Georgia"/>
          <w:b/>
          <w:bCs/>
          <w:i/>
          <w:iCs/>
          <w:color w:val="339933"/>
          <w:sz w:val="24"/>
          <w:szCs w:val="24"/>
        </w:rPr>
        <w:t>Muslim World Book Review</w:t>
      </w:r>
    </w:p>
    <w:p w14:paraId="7FDB3C86" w14:textId="77777777" w:rsidR="00B342D2" w:rsidRPr="004972DB" w:rsidRDefault="00B342D2" w:rsidP="00B342D2">
      <w:pPr>
        <w:pStyle w:val="NoSpacing"/>
        <w:jc w:val="both"/>
        <w:rPr>
          <w:rFonts w:ascii="Georgia" w:hAnsi="Georgia"/>
          <w:b/>
          <w:bCs/>
          <w:color w:val="339933"/>
          <w:sz w:val="24"/>
          <w:szCs w:val="24"/>
        </w:rPr>
      </w:pPr>
    </w:p>
    <w:p w14:paraId="18ADE29C" w14:textId="77777777" w:rsidR="00B342D2" w:rsidRPr="004972DB" w:rsidRDefault="00B342D2" w:rsidP="00B342D2">
      <w:pPr>
        <w:pStyle w:val="NoSpacing"/>
        <w:jc w:val="both"/>
        <w:rPr>
          <w:rFonts w:ascii="Georgia" w:hAnsi="Georgia"/>
          <w:b/>
          <w:bCs/>
          <w:color w:val="339933"/>
          <w:sz w:val="24"/>
          <w:szCs w:val="24"/>
        </w:rPr>
      </w:pPr>
      <w:r w:rsidRPr="004972DB">
        <w:rPr>
          <w:rFonts w:ascii="Georgia" w:hAnsi="Georgia"/>
          <w:b/>
          <w:bCs/>
          <w:color w:val="339933"/>
          <w:sz w:val="24"/>
          <w:szCs w:val="24"/>
        </w:rPr>
        <w:t>Thomas Bauer takes his audience on a delightfully opinionated and provocative journey through premodern Islamic cultural and intellectual history. He’ll make readers look at both premodern and modern Islamic cultures with new eyes.</w:t>
      </w:r>
    </w:p>
    <w:p w14:paraId="61DB2CF2" w14:textId="77777777" w:rsidR="00B342D2" w:rsidRDefault="00B342D2" w:rsidP="00B342D2">
      <w:pPr>
        <w:pStyle w:val="NoSpacing"/>
        <w:jc w:val="both"/>
        <w:rPr>
          <w:rFonts w:ascii="Georgia" w:hAnsi="Georgia"/>
          <w:sz w:val="24"/>
          <w:szCs w:val="24"/>
        </w:rPr>
      </w:pPr>
    </w:p>
    <w:p w14:paraId="30583B8C" w14:textId="77777777" w:rsidR="00B342D2" w:rsidRPr="00EA1CD2" w:rsidRDefault="00B342D2" w:rsidP="00B342D2">
      <w:pPr>
        <w:pStyle w:val="NoSpacing"/>
        <w:jc w:val="both"/>
        <w:rPr>
          <w:rFonts w:ascii="Georgia" w:hAnsi="Georgia"/>
          <w:sz w:val="24"/>
          <w:szCs w:val="24"/>
          <w:lang w:val="es-CO"/>
        </w:rPr>
      </w:pPr>
      <w:r w:rsidRPr="00EA1CD2">
        <w:rPr>
          <w:rFonts w:ascii="Georgia" w:hAnsi="Georgia"/>
          <w:sz w:val="24"/>
          <w:szCs w:val="24"/>
          <w:lang w:val="es-CO"/>
        </w:rPr>
        <w:t>Thomas Bauer lleva a su audiencia a un viaje deliciosamente obstinado y provocativo a través de la historia intelectual y cultural islámica premoderna. Hará que los lectores miren la cultura islámica premoderna y moderna con nuevos ojos.</w:t>
      </w:r>
    </w:p>
    <w:p w14:paraId="43F13876" w14:textId="77777777" w:rsidR="00B342D2" w:rsidRPr="00EA1CD2" w:rsidRDefault="00B342D2" w:rsidP="00B342D2">
      <w:pPr>
        <w:pStyle w:val="NoSpacing"/>
        <w:jc w:val="both"/>
        <w:rPr>
          <w:rFonts w:ascii="Georgia" w:hAnsi="Georgia"/>
          <w:sz w:val="24"/>
          <w:szCs w:val="24"/>
          <w:lang w:val="es-CO"/>
        </w:rPr>
      </w:pPr>
    </w:p>
    <w:p w14:paraId="180FCF1A" w14:textId="77777777" w:rsidR="00B342D2" w:rsidRPr="00DE69A6" w:rsidRDefault="00B342D2" w:rsidP="00B342D2">
      <w:pPr>
        <w:pStyle w:val="NoSpacing"/>
        <w:jc w:val="both"/>
        <w:rPr>
          <w:rFonts w:ascii="Georgia" w:hAnsi="Georgia"/>
          <w:sz w:val="24"/>
          <w:szCs w:val="24"/>
          <w:lang w:val="es-CO"/>
        </w:rPr>
      </w:pPr>
      <w:r w:rsidRPr="00EA1CD2">
        <w:rPr>
          <w:rFonts w:ascii="Georgia" w:hAnsi="Georgia"/>
          <w:sz w:val="24"/>
          <w:szCs w:val="24"/>
          <w:lang w:val="es-CO"/>
        </w:rPr>
        <w:t xml:space="preserve">Esta obra pertenece a la rara clase de libros que pueden cambiar nuestro pensamiento sobre toda una era de la historia, aquí el islam premoderno. Es muy innovador y ofrece nuevas formas de entender la literatura árabe, desde el </w:t>
      </w:r>
      <w:r w:rsidRPr="00E67C4F">
        <w:rPr>
          <w:rFonts w:ascii="Georgia" w:hAnsi="Georgia"/>
          <w:i/>
          <w:iCs/>
          <w:sz w:val="24"/>
          <w:szCs w:val="24"/>
          <w:lang w:val="es-CO"/>
        </w:rPr>
        <w:t>Corán</w:t>
      </w:r>
      <w:r w:rsidRPr="00EA1CD2">
        <w:rPr>
          <w:rFonts w:ascii="Georgia" w:hAnsi="Georgia"/>
          <w:sz w:val="24"/>
          <w:szCs w:val="24"/>
          <w:lang w:val="es-CO"/>
        </w:rPr>
        <w:t xml:space="preserve"> pasando por la ley islámica hasta </w:t>
      </w:r>
      <w:r w:rsidRPr="00E67C4F">
        <w:rPr>
          <w:rFonts w:ascii="Georgia" w:hAnsi="Georgia"/>
          <w:i/>
          <w:iCs/>
          <w:sz w:val="24"/>
          <w:szCs w:val="24"/>
          <w:lang w:val="es-CO"/>
        </w:rPr>
        <w:t>Las mil y una noches</w:t>
      </w:r>
      <w:r w:rsidRPr="00EA1CD2">
        <w:rPr>
          <w:rFonts w:ascii="Georgia" w:hAnsi="Georgia"/>
          <w:sz w:val="24"/>
          <w:szCs w:val="24"/>
          <w:lang w:val="es-CO"/>
        </w:rPr>
        <w:t>.</w:t>
      </w:r>
    </w:p>
    <w:p w14:paraId="3188CFD2" w14:textId="77777777" w:rsidR="00B342D2" w:rsidRPr="00DE69A6" w:rsidRDefault="00B342D2" w:rsidP="00B342D2">
      <w:pPr>
        <w:pStyle w:val="NoSpacing"/>
        <w:rPr>
          <w:rFonts w:ascii="Georgia" w:hAnsi="Georgia"/>
          <w:sz w:val="24"/>
          <w:szCs w:val="24"/>
          <w:lang w:val="es-CO"/>
        </w:rPr>
      </w:pPr>
    </w:p>
    <w:p w14:paraId="602B677C" w14:textId="4BC54B5B" w:rsidR="00B342D2" w:rsidRPr="00A20337" w:rsidRDefault="00B342D2" w:rsidP="00B342D2">
      <w:pPr>
        <w:pStyle w:val="NoSpacing"/>
        <w:rPr>
          <w:rFonts w:ascii="Georgia" w:hAnsi="Georgia"/>
          <w:sz w:val="24"/>
          <w:szCs w:val="24"/>
        </w:rPr>
      </w:pPr>
      <w:r w:rsidRPr="00A20337">
        <w:rPr>
          <w:rFonts w:ascii="Georgia" w:hAnsi="Georgia"/>
          <w:b/>
          <w:bCs/>
          <w:sz w:val="24"/>
          <w:szCs w:val="24"/>
        </w:rPr>
        <w:t>SINOPSIS</w:t>
      </w:r>
    </w:p>
    <w:p w14:paraId="7C2DE1C0" w14:textId="77777777" w:rsidR="00B342D2" w:rsidRPr="00A20337" w:rsidRDefault="00B342D2" w:rsidP="00B342D2">
      <w:pPr>
        <w:pStyle w:val="NoSpacing"/>
        <w:rPr>
          <w:rFonts w:ascii="Georgia" w:hAnsi="Georgia"/>
          <w:sz w:val="24"/>
          <w:szCs w:val="24"/>
        </w:rPr>
      </w:pPr>
    </w:p>
    <w:p w14:paraId="073A7D90" w14:textId="77777777" w:rsidR="00B342D2" w:rsidRPr="004972DB" w:rsidRDefault="00B342D2" w:rsidP="00B342D2">
      <w:pPr>
        <w:pStyle w:val="NoSpacing"/>
        <w:jc w:val="both"/>
        <w:rPr>
          <w:rFonts w:ascii="Georgia" w:hAnsi="Georgia"/>
          <w:b/>
          <w:bCs/>
          <w:color w:val="339933"/>
          <w:sz w:val="24"/>
          <w:szCs w:val="24"/>
        </w:rPr>
      </w:pPr>
      <w:r w:rsidRPr="004972DB">
        <w:rPr>
          <w:rFonts w:ascii="Georgia" w:hAnsi="Georgia"/>
          <w:b/>
          <w:bCs/>
          <w:noProof/>
          <w:color w:val="339933"/>
          <w:sz w:val="24"/>
          <w:szCs w:val="24"/>
        </w:rPr>
        <w:t xml:space="preserve">In this essay, Thomas Bauer reconsiders classical and modern Islam by tracing differing attitudes toward ambiguity. Over a span of many centuries, he explores the tension between one strand that aspires to annihilate all uncertainties and establish absolute, uncontestable truths and another, competing tendency that looks for ways to live with ambiguity and accept complexity. </w:t>
      </w:r>
    </w:p>
    <w:p w14:paraId="69EFA5B2" w14:textId="77777777" w:rsidR="00B342D2" w:rsidRPr="007054F8" w:rsidRDefault="00B342D2" w:rsidP="00B342D2">
      <w:pPr>
        <w:pStyle w:val="NoSpacing"/>
        <w:jc w:val="both"/>
        <w:rPr>
          <w:rFonts w:ascii="Georgia" w:hAnsi="Georgia"/>
          <w:sz w:val="24"/>
          <w:szCs w:val="24"/>
        </w:rPr>
      </w:pPr>
    </w:p>
    <w:p w14:paraId="29B49A32" w14:textId="40C5F08B" w:rsidR="00B342D2" w:rsidRDefault="00B342D2" w:rsidP="00B342D2">
      <w:pPr>
        <w:pStyle w:val="NoSpacing"/>
        <w:jc w:val="both"/>
        <w:rPr>
          <w:rFonts w:ascii="Georgia" w:hAnsi="Georgia"/>
          <w:noProof/>
          <w:sz w:val="24"/>
          <w:szCs w:val="24"/>
          <w:lang w:val="es-CO"/>
        </w:rPr>
      </w:pPr>
      <w:r w:rsidRPr="004734CA">
        <w:rPr>
          <w:rFonts w:ascii="Georgia" w:hAnsi="Georgia"/>
          <w:noProof/>
          <w:sz w:val="24"/>
          <w:szCs w:val="24"/>
          <w:lang w:val="es-CO"/>
        </w:rPr>
        <w:t xml:space="preserve">En este ensayo, Thomas Bauer reconsidera el Islam clásico y moderno al rastrear diferentes actitudes hacia la ambigüedad. A lo largo de muchos siglos, explora la tensión entre una corriente que aspira a aniquilar todas las incertidumbres y establecer verdades absolutas e incontestables y otra tendencia en competencia que busca formas de vivir con la ambigüedad y aceptar la complejidad. </w:t>
      </w:r>
    </w:p>
    <w:p w14:paraId="108C45A9" w14:textId="77777777" w:rsidR="00B342D2" w:rsidRDefault="00B342D2" w:rsidP="00B342D2">
      <w:pPr>
        <w:pStyle w:val="NoSpacing"/>
        <w:jc w:val="both"/>
        <w:rPr>
          <w:rFonts w:ascii="Georgia" w:hAnsi="Georgia"/>
          <w:noProof/>
          <w:sz w:val="24"/>
          <w:szCs w:val="24"/>
          <w:lang w:val="es-CO"/>
        </w:rPr>
      </w:pPr>
    </w:p>
    <w:p w14:paraId="4E29F0B0" w14:textId="4CD79AA8" w:rsidR="00A67914" w:rsidRDefault="00A67914">
      <w:pPr>
        <w:rPr>
          <w:sz w:val="24"/>
          <w:szCs w:val="24"/>
          <w:lang w:val="es-CO"/>
        </w:rPr>
      </w:pPr>
      <w:r>
        <w:rPr>
          <w:sz w:val="24"/>
          <w:szCs w:val="24"/>
          <w:lang w:val="es-CO"/>
        </w:rPr>
        <w:br w:type="page"/>
      </w:r>
    </w:p>
    <w:p w14:paraId="16CB785A" w14:textId="77777777" w:rsidR="00A67914" w:rsidRPr="007054F8" w:rsidRDefault="00A67914" w:rsidP="00A67914">
      <w:pPr>
        <w:pStyle w:val="NoSpacing"/>
        <w:rPr>
          <w:rFonts w:ascii="Georgia" w:hAnsi="Georgia"/>
          <w:b/>
          <w:bCs/>
          <w:sz w:val="32"/>
          <w:szCs w:val="32"/>
        </w:rPr>
      </w:pPr>
      <w:r w:rsidRPr="0052127E">
        <w:rPr>
          <w:rFonts w:ascii="Georgia" w:hAnsi="Georgia"/>
          <w:b/>
          <w:bCs/>
          <w:noProof/>
          <w:color w:val="C45911" w:themeColor="accent2" w:themeShade="BF"/>
          <w:sz w:val="32"/>
          <w:szCs w:val="32"/>
        </w:rPr>
        <w:lastRenderedPageBreak/>
        <w:t>EL PODER DEL APEGO</w:t>
      </w:r>
      <w:r w:rsidRPr="0052127E">
        <w:rPr>
          <w:rFonts w:ascii="Georgia" w:hAnsi="Georgia"/>
          <w:b/>
          <w:bCs/>
          <w:color w:val="C45911" w:themeColor="accent2" w:themeShade="BF"/>
          <w:sz w:val="32"/>
          <w:szCs w:val="32"/>
        </w:rPr>
        <w:t xml:space="preserve"> </w:t>
      </w:r>
      <w:r w:rsidRPr="007054F8">
        <w:rPr>
          <w:rFonts w:ascii="Georgia" w:hAnsi="Georgia"/>
          <w:b/>
          <w:bCs/>
          <w:sz w:val="32"/>
          <w:szCs w:val="32"/>
        </w:rPr>
        <w:t xml:space="preserve">| </w:t>
      </w:r>
      <w:r w:rsidRPr="004734CA">
        <w:rPr>
          <w:rFonts w:ascii="Georgia" w:hAnsi="Georgia"/>
          <w:b/>
          <w:bCs/>
          <w:noProof/>
          <w:sz w:val="32"/>
          <w:szCs w:val="32"/>
        </w:rPr>
        <w:t>The Power of Attachment: How to Create Deep and Lasting Intimate Relationships</w:t>
      </w:r>
    </w:p>
    <w:p w14:paraId="16D4DBF4" w14:textId="77777777" w:rsidR="00A67914" w:rsidRPr="007054F8" w:rsidRDefault="00A67914" w:rsidP="00A67914">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Diane</w:t>
      </w:r>
      <w:r w:rsidRPr="007054F8">
        <w:rPr>
          <w:rFonts w:ascii="Georgia" w:hAnsi="Georgia"/>
          <w:b/>
          <w:bCs/>
          <w:sz w:val="28"/>
          <w:szCs w:val="28"/>
        </w:rPr>
        <w:t xml:space="preserve"> </w:t>
      </w:r>
      <w:r w:rsidRPr="004734CA">
        <w:rPr>
          <w:rFonts w:ascii="Georgia" w:hAnsi="Georgia"/>
          <w:b/>
          <w:bCs/>
          <w:noProof/>
          <w:sz w:val="28"/>
          <w:szCs w:val="28"/>
        </w:rPr>
        <w:t>Poole Heller</w:t>
      </w:r>
      <w:r w:rsidRPr="007054F8">
        <w:rPr>
          <w:rFonts w:ascii="Georgia" w:hAnsi="Georgia"/>
          <w:b/>
          <w:bCs/>
          <w:sz w:val="28"/>
          <w:szCs w:val="28"/>
        </w:rPr>
        <w:t xml:space="preserve">  </w:t>
      </w:r>
    </w:p>
    <w:p w14:paraId="7F06EF83" w14:textId="77777777" w:rsidR="00A67914" w:rsidRPr="007054F8" w:rsidRDefault="00A67914" w:rsidP="00A67914">
      <w:pPr>
        <w:pStyle w:val="NoSpacing"/>
        <w:rPr>
          <w:rFonts w:ascii="Georgia" w:hAnsi="Georgia"/>
          <w:sz w:val="28"/>
          <w:szCs w:val="28"/>
        </w:rPr>
      </w:pPr>
      <w:r w:rsidRPr="004734CA">
        <w:rPr>
          <w:rFonts w:ascii="Georgia" w:hAnsi="Georgia"/>
          <w:noProof/>
          <w:sz w:val="28"/>
          <w:szCs w:val="28"/>
        </w:rPr>
        <w:t>9788419105233</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260</w:t>
      </w:r>
      <w:r w:rsidRPr="007054F8">
        <w:rPr>
          <w:rFonts w:ascii="Georgia" w:hAnsi="Georgia"/>
          <w:sz w:val="28"/>
          <w:szCs w:val="28"/>
        </w:rPr>
        <w:t xml:space="preserve"> Pages | $</w:t>
      </w:r>
      <w:r w:rsidRPr="004734CA">
        <w:rPr>
          <w:rFonts w:ascii="Georgia" w:hAnsi="Georgia"/>
          <w:noProof/>
          <w:sz w:val="28"/>
          <w:szCs w:val="28"/>
        </w:rPr>
        <w:t>1</w:t>
      </w:r>
      <w:r>
        <w:rPr>
          <w:rFonts w:ascii="Georgia" w:hAnsi="Georgia"/>
          <w:noProof/>
          <w:sz w:val="28"/>
          <w:szCs w:val="28"/>
        </w:rPr>
        <w:t>6.95</w:t>
      </w:r>
      <w:r w:rsidRPr="007054F8">
        <w:rPr>
          <w:rFonts w:ascii="Georgia" w:hAnsi="Georgia"/>
          <w:sz w:val="28"/>
          <w:szCs w:val="28"/>
        </w:rPr>
        <w:t xml:space="preserve"> | </w:t>
      </w:r>
      <w:r w:rsidRPr="004734CA">
        <w:rPr>
          <w:rFonts w:ascii="Georgia" w:hAnsi="Georgia"/>
          <w:noProof/>
          <w:sz w:val="28"/>
          <w:szCs w:val="28"/>
        </w:rPr>
        <w:t>Editorial Sirio</w:t>
      </w:r>
      <w:r w:rsidRPr="007054F8">
        <w:rPr>
          <w:rFonts w:ascii="Georgia" w:hAnsi="Georgia"/>
          <w:sz w:val="28"/>
          <w:szCs w:val="28"/>
        </w:rPr>
        <w:t xml:space="preserve"> | </w:t>
      </w:r>
      <w:r w:rsidRPr="004734CA">
        <w:rPr>
          <w:rFonts w:ascii="Georgia" w:hAnsi="Georgia"/>
          <w:noProof/>
          <w:sz w:val="28"/>
          <w:szCs w:val="28"/>
        </w:rPr>
        <w:t>Psychology</w:t>
      </w:r>
    </w:p>
    <w:p w14:paraId="481F668E" w14:textId="77777777" w:rsidR="00A67914" w:rsidRPr="007054F8" w:rsidRDefault="00A67914" w:rsidP="00A67914">
      <w:pPr>
        <w:pStyle w:val="NoSpacing"/>
        <w:rPr>
          <w:rFonts w:ascii="Georgia" w:hAnsi="Georgia"/>
          <w:sz w:val="24"/>
          <w:szCs w:val="24"/>
        </w:rPr>
      </w:pPr>
    </w:p>
    <w:p w14:paraId="77AE3A10" w14:textId="27D52704" w:rsidR="00A67914" w:rsidRPr="00835DEB" w:rsidRDefault="00EA6611" w:rsidP="00A67914">
      <w:pPr>
        <w:pStyle w:val="NoSpacing"/>
        <w:jc w:val="both"/>
        <w:rPr>
          <w:rFonts w:ascii="Georgia" w:hAnsi="Georgia"/>
          <w:b/>
          <w:bCs/>
          <w:color w:val="C45911" w:themeColor="accent2" w:themeShade="BF"/>
          <w:sz w:val="24"/>
          <w:szCs w:val="24"/>
        </w:rPr>
      </w:pPr>
      <w:r w:rsidRPr="00EA6611">
        <w:rPr>
          <w:rFonts w:ascii="Georgia" w:hAnsi="Georgia"/>
          <w:b/>
          <w:bCs/>
          <w:noProof/>
          <w:color w:val="C45911" w:themeColor="accent2" w:themeShade="BF"/>
          <w:sz w:val="24"/>
          <w:szCs w:val="24"/>
        </w:rPr>
        <w:drawing>
          <wp:anchor distT="0" distB="0" distL="114300" distR="114300" simplePos="0" relativeHeight="251673600" behindDoc="1" locked="0" layoutInCell="1" allowOverlap="1" wp14:anchorId="7CFDF72E" wp14:editId="1FD1E361">
            <wp:simplePos x="0" y="0"/>
            <wp:positionH relativeFrom="column">
              <wp:posOffset>0</wp:posOffset>
            </wp:positionH>
            <wp:positionV relativeFrom="paragraph">
              <wp:posOffset>-635</wp:posOffset>
            </wp:positionV>
            <wp:extent cx="2066544" cy="3200400"/>
            <wp:effectExtent l="209550" t="57150" r="48260" b="209550"/>
            <wp:wrapTight wrapText="bothSides">
              <wp:wrapPolygon edited="0">
                <wp:start x="-597" y="-386"/>
                <wp:lineTo x="-2191" y="-129"/>
                <wp:lineTo x="-2191" y="22371"/>
                <wp:lineTo x="-1394" y="22886"/>
                <wp:lineTo x="20511" y="22886"/>
                <wp:lineTo x="21109" y="22500"/>
                <wp:lineTo x="21905" y="20571"/>
                <wp:lineTo x="21905" y="-386"/>
                <wp:lineTo x="-597" y="-386"/>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544"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A67914" w:rsidRPr="00835DEB">
        <w:rPr>
          <w:rFonts w:ascii="Georgia" w:hAnsi="Georgia"/>
          <w:b/>
          <w:bCs/>
          <w:color w:val="C45911" w:themeColor="accent2" w:themeShade="BF"/>
          <w:sz w:val="24"/>
          <w:szCs w:val="24"/>
        </w:rPr>
        <w:t xml:space="preserve">Amazon Best Sellers Rank: </w:t>
      </w:r>
    </w:p>
    <w:p w14:paraId="71F667E7" w14:textId="77777777" w:rsidR="00A67914" w:rsidRPr="00835DEB" w:rsidRDefault="00A67914" w:rsidP="00A67914">
      <w:pPr>
        <w:pStyle w:val="NoSpacing"/>
        <w:jc w:val="both"/>
        <w:rPr>
          <w:rFonts w:ascii="Georgia" w:hAnsi="Georgia"/>
          <w:b/>
          <w:bCs/>
          <w:color w:val="C45911" w:themeColor="accent2" w:themeShade="BF"/>
          <w:sz w:val="24"/>
          <w:szCs w:val="24"/>
        </w:rPr>
      </w:pPr>
      <w:r w:rsidRPr="00835DEB">
        <w:rPr>
          <w:rFonts w:ascii="Georgia" w:hAnsi="Georgia"/>
          <w:b/>
          <w:bCs/>
          <w:color w:val="C45911" w:themeColor="accent2" w:themeShade="BF"/>
          <w:sz w:val="24"/>
          <w:szCs w:val="24"/>
        </w:rPr>
        <w:t>#27 in Popular Psychology Counseling</w:t>
      </w:r>
    </w:p>
    <w:p w14:paraId="14FCFEEF" w14:textId="77777777" w:rsidR="00A67914" w:rsidRPr="00835DEB" w:rsidRDefault="00A67914" w:rsidP="00A67914">
      <w:pPr>
        <w:pStyle w:val="NoSpacing"/>
        <w:jc w:val="both"/>
        <w:rPr>
          <w:rFonts w:ascii="Georgia" w:hAnsi="Georgia"/>
          <w:b/>
          <w:bCs/>
          <w:color w:val="C45911" w:themeColor="accent2" w:themeShade="BF"/>
          <w:sz w:val="24"/>
          <w:szCs w:val="24"/>
        </w:rPr>
      </w:pPr>
      <w:r w:rsidRPr="00835DEB">
        <w:rPr>
          <w:rFonts w:ascii="Georgia" w:hAnsi="Georgia"/>
          <w:b/>
          <w:bCs/>
          <w:color w:val="C45911" w:themeColor="accent2" w:themeShade="BF"/>
          <w:sz w:val="24"/>
          <w:szCs w:val="24"/>
        </w:rPr>
        <w:t>#93 in Interpersonal Relations (Books)</w:t>
      </w:r>
    </w:p>
    <w:p w14:paraId="48CCCD99" w14:textId="77777777" w:rsidR="00A67914" w:rsidRPr="00835DEB" w:rsidRDefault="00A67914" w:rsidP="00A67914">
      <w:pPr>
        <w:pStyle w:val="NoSpacing"/>
        <w:jc w:val="both"/>
        <w:rPr>
          <w:rFonts w:ascii="Georgia" w:hAnsi="Georgia"/>
          <w:b/>
          <w:bCs/>
          <w:color w:val="C45911" w:themeColor="accent2" w:themeShade="BF"/>
          <w:sz w:val="24"/>
          <w:szCs w:val="24"/>
        </w:rPr>
      </w:pPr>
    </w:p>
    <w:p w14:paraId="73F837F4" w14:textId="77777777" w:rsidR="00A67914" w:rsidRPr="00835DEB" w:rsidRDefault="00A67914" w:rsidP="00A67914">
      <w:pPr>
        <w:pStyle w:val="NoSpacing"/>
        <w:jc w:val="both"/>
        <w:rPr>
          <w:rFonts w:ascii="Georgia" w:hAnsi="Georgia"/>
          <w:b/>
          <w:bCs/>
          <w:color w:val="C45911" w:themeColor="accent2" w:themeShade="BF"/>
          <w:sz w:val="24"/>
          <w:szCs w:val="24"/>
        </w:rPr>
      </w:pPr>
      <w:r w:rsidRPr="00835DEB">
        <w:rPr>
          <w:rFonts w:ascii="Georgia" w:hAnsi="Georgia"/>
          <w:b/>
          <w:bCs/>
          <w:color w:val="C45911" w:themeColor="accent2" w:themeShade="BF"/>
          <w:sz w:val="24"/>
          <w:szCs w:val="24"/>
        </w:rPr>
        <w:t>Th</w:t>
      </w:r>
      <w:r>
        <w:rPr>
          <w:rFonts w:ascii="Georgia" w:hAnsi="Georgia"/>
          <w:b/>
          <w:bCs/>
          <w:color w:val="C45911" w:themeColor="accent2" w:themeShade="BF"/>
          <w:sz w:val="24"/>
          <w:szCs w:val="24"/>
        </w:rPr>
        <w:t>is</w:t>
      </w:r>
      <w:r w:rsidRPr="00835DEB">
        <w:rPr>
          <w:rFonts w:ascii="Georgia" w:hAnsi="Georgia"/>
          <w:b/>
          <w:bCs/>
          <w:color w:val="C45911" w:themeColor="accent2" w:themeShade="BF"/>
          <w:sz w:val="24"/>
          <w:szCs w:val="24"/>
        </w:rPr>
        <w:t xml:space="preserve"> book is a gift -practical and inspirational- from a very special writer whose depth of understanding, compassion, and humanity shine through on every page.</w:t>
      </w:r>
    </w:p>
    <w:p w14:paraId="14876F86" w14:textId="77777777" w:rsidR="00A67914" w:rsidRPr="00835DEB" w:rsidRDefault="00A67914" w:rsidP="00A67914">
      <w:pPr>
        <w:pStyle w:val="NoSpacing"/>
        <w:jc w:val="both"/>
        <w:rPr>
          <w:rFonts w:ascii="Georgia" w:hAnsi="Georgia"/>
          <w:b/>
          <w:bCs/>
          <w:color w:val="C45911" w:themeColor="accent2" w:themeShade="BF"/>
          <w:sz w:val="24"/>
          <w:szCs w:val="24"/>
        </w:rPr>
      </w:pPr>
    </w:p>
    <w:p w14:paraId="14B3B411" w14:textId="32E81ED3" w:rsidR="00A67914" w:rsidRPr="008B1B81" w:rsidRDefault="00A67914" w:rsidP="00A67914">
      <w:pPr>
        <w:pStyle w:val="NoSpacing"/>
        <w:jc w:val="both"/>
        <w:rPr>
          <w:rFonts w:ascii="Georgia" w:hAnsi="Georgia"/>
          <w:sz w:val="24"/>
          <w:szCs w:val="24"/>
          <w:lang w:val="es-CO"/>
        </w:rPr>
      </w:pPr>
      <w:r w:rsidRPr="008B1B81">
        <w:rPr>
          <w:rFonts w:ascii="Georgia" w:hAnsi="Georgia"/>
          <w:sz w:val="24"/>
          <w:szCs w:val="24"/>
          <w:lang w:val="es-CO"/>
        </w:rPr>
        <w:t>Escrito con mucha ternura y claridad, este hermoso libro convierte los conocimientos científicos de la teoría del apego en sanación y ayuda prácticas para nuestras relaciones más importantes. A la doctora le sobran corazón, intelecto y experiencia, se nota en cada una de las páginas.</w:t>
      </w:r>
    </w:p>
    <w:p w14:paraId="4D0FB0C3" w14:textId="77777777" w:rsidR="00A67914" w:rsidRPr="007054F8" w:rsidRDefault="00A67914" w:rsidP="00A67914">
      <w:pPr>
        <w:pStyle w:val="NoSpacing"/>
        <w:jc w:val="both"/>
        <w:rPr>
          <w:rFonts w:ascii="Georgia" w:hAnsi="Georgia"/>
          <w:sz w:val="24"/>
          <w:szCs w:val="24"/>
          <w:lang w:val="es-CO"/>
        </w:rPr>
      </w:pPr>
      <w:r w:rsidRPr="001E0269">
        <w:rPr>
          <w:rFonts w:ascii="Georgia" w:hAnsi="Georgia"/>
          <w:i/>
          <w:iCs/>
          <w:sz w:val="24"/>
          <w:szCs w:val="24"/>
          <w:lang w:val="es-CO"/>
        </w:rPr>
        <w:t>Dr. Rick Hanson</w:t>
      </w:r>
      <w:r w:rsidRPr="008B1B81">
        <w:rPr>
          <w:rFonts w:ascii="Georgia" w:hAnsi="Georgia"/>
          <w:sz w:val="24"/>
          <w:szCs w:val="24"/>
          <w:lang w:val="es-CO"/>
        </w:rPr>
        <w:t xml:space="preserve"> Autor de </w:t>
      </w:r>
      <w:r w:rsidRPr="001E0269">
        <w:rPr>
          <w:rFonts w:ascii="Georgia" w:hAnsi="Georgia"/>
          <w:i/>
          <w:iCs/>
          <w:sz w:val="24"/>
          <w:szCs w:val="24"/>
          <w:lang w:val="es-CO"/>
        </w:rPr>
        <w:t>El cerebro de Buda</w:t>
      </w:r>
    </w:p>
    <w:p w14:paraId="6DFD18B5" w14:textId="77777777" w:rsidR="00A67914" w:rsidRPr="007054F8" w:rsidRDefault="00A67914" w:rsidP="00A67914">
      <w:pPr>
        <w:pStyle w:val="NoSpacing"/>
        <w:jc w:val="both"/>
        <w:rPr>
          <w:rFonts w:ascii="Georgia" w:hAnsi="Georgia"/>
          <w:sz w:val="24"/>
          <w:szCs w:val="24"/>
          <w:lang w:val="es-CO"/>
        </w:rPr>
      </w:pPr>
    </w:p>
    <w:p w14:paraId="21A9B8DD" w14:textId="77777777" w:rsidR="00A67914" w:rsidRPr="009D2A0A" w:rsidRDefault="00A67914" w:rsidP="00A67914">
      <w:pPr>
        <w:pStyle w:val="NoSpacing"/>
        <w:jc w:val="both"/>
        <w:rPr>
          <w:rFonts w:ascii="Georgia" w:hAnsi="Georgia"/>
          <w:sz w:val="24"/>
          <w:szCs w:val="24"/>
          <w:lang w:val="es-CO"/>
        </w:rPr>
      </w:pPr>
      <w:r w:rsidRPr="009D2A0A">
        <w:rPr>
          <w:rFonts w:ascii="Georgia" w:hAnsi="Georgia"/>
          <w:sz w:val="24"/>
          <w:szCs w:val="24"/>
          <w:lang w:val="es-CO"/>
        </w:rPr>
        <w:t xml:space="preserve">¿Por qué nos aferramos a los patrones dolorosos que se repiten en nuestras relaciones? </w:t>
      </w:r>
      <w:r w:rsidRPr="009D2A0A">
        <w:rPr>
          <w:rFonts w:ascii="Georgia" w:hAnsi="Georgia"/>
          <w:i/>
          <w:iCs/>
          <w:sz w:val="24"/>
          <w:szCs w:val="24"/>
          <w:lang w:val="es-CO"/>
        </w:rPr>
        <w:t>El poder del apego</w:t>
      </w:r>
      <w:r w:rsidRPr="009D2A0A">
        <w:rPr>
          <w:rFonts w:ascii="Georgia" w:hAnsi="Georgia"/>
          <w:sz w:val="24"/>
          <w:szCs w:val="24"/>
          <w:lang w:val="es-CO"/>
        </w:rPr>
        <w:t xml:space="preserve"> responde a esta gran pregunta y muestra por qué es posible un cambio liberador</w:t>
      </w:r>
      <w:r>
        <w:rPr>
          <w:rFonts w:ascii="Georgia" w:hAnsi="Georgia"/>
          <w:sz w:val="24"/>
          <w:szCs w:val="24"/>
          <w:lang w:val="es-CO"/>
        </w:rPr>
        <w:t>… s</w:t>
      </w:r>
      <w:r w:rsidRPr="009D2A0A">
        <w:rPr>
          <w:rFonts w:ascii="Georgia" w:hAnsi="Georgia"/>
          <w:sz w:val="24"/>
          <w:szCs w:val="24"/>
          <w:lang w:val="es-CO"/>
        </w:rPr>
        <w:t>u calidez genera una conexión sanadora con el lector.</w:t>
      </w:r>
    </w:p>
    <w:p w14:paraId="0725B95A" w14:textId="77777777" w:rsidR="00A67914" w:rsidRDefault="00A67914" w:rsidP="00A67914">
      <w:pPr>
        <w:pStyle w:val="NoSpacing"/>
        <w:jc w:val="both"/>
        <w:rPr>
          <w:rFonts w:ascii="Georgia" w:hAnsi="Georgia"/>
          <w:sz w:val="24"/>
          <w:szCs w:val="24"/>
          <w:lang w:val="es-CO"/>
        </w:rPr>
      </w:pPr>
      <w:r>
        <w:rPr>
          <w:rFonts w:ascii="Georgia" w:hAnsi="Georgia"/>
          <w:sz w:val="24"/>
          <w:szCs w:val="24"/>
          <w:lang w:val="es-CO"/>
        </w:rPr>
        <w:t>B</w:t>
      </w:r>
      <w:r w:rsidRPr="009D2A0A">
        <w:rPr>
          <w:rFonts w:ascii="Georgia" w:hAnsi="Georgia"/>
          <w:sz w:val="24"/>
          <w:szCs w:val="24"/>
          <w:lang w:val="es-CO"/>
        </w:rPr>
        <w:t xml:space="preserve">ruce </w:t>
      </w:r>
      <w:r>
        <w:rPr>
          <w:rFonts w:ascii="Georgia" w:hAnsi="Georgia"/>
          <w:sz w:val="24"/>
          <w:szCs w:val="24"/>
          <w:lang w:val="es-CO"/>
        </w:rPr>
        <w:t>E</w:t>
      </w:r>
      <w:r w:rsidRPr="009D2A0A">
        <w:rPr>
          <w:rFonts w:ascii="Georgia" w:hAnsi="Georgia"/>
          <w:sz w:val="24"/>
          <w:szCs w:val="24"/>
          <w:lang w:val="es-CO"/>
        </w:rPr>
        <w:t>cker, maestro en humanidades y terapeuta matrimonia</w:t>
      </w:r>
      <w:r>
        <w:rPr>
          <w:rFonts w:ascii="Georgia" w:hAnsi="Georgia"/>
          <w:sz w:val="24"/>
          <w:szCs w:val="24"/>
          <w:lang w:val="es-CO"/>
        </w:rPr>
        <w:t>l</w:t>
      </w:r>
    </w:p>
    <w:p w14:paraId="4D44549D" w14:textId="77777777" w:rsidR="00A67914" w:rsidRPr="007054F8" w:rsidRDefault="00A67914" w:rsidP="00A67914">
      <w:pPr>
        <w:pStyle w:val="NoSpacing"/>
        <w:rPr>
          <w:rFonts w:ascii="Georgia" w:hAnsi="Georgia"/>
          <w:sz w:val="24"/>
          <w:szCs w:val="24"/>
          <w:lang w:val="es-CO"/>
        </w:rPr>
      </w:pPr>
    </w:p>
    <w:p w14:paraId="24440E96" w14:textId="5D6C7488" w:rsidR="00A67914" w:rsidRPr="00A20337" w:rsidRDefault="00A67914" w:rsidP="0015183F">
      <w:pPr>
        <w:pStyle w:val="NoSpacing"/>
        <w:rPr>
          <w:rFonts w:ascii="Georgia" w:hAnsi="Georgia"/>
          <w:sz w:val="24"/>
          <w:szCs w:val="24"/>
        </w:rPr>
      </w:pPr>
      <w:r w:rsidRPr="00A20337">
        <w:rPr>
          <w:rFonts w:ascii="Georgia" w:hAnsi="Georgia"/>
          <w:b/>
          <w:bCs/>
          <w:sz w:val="24"/>
          <w:szCs w:val="24"/>
        </w:rPr>
        <w:t>SINOPSIS</w:t>
      </w:r>
    </w:p>
    <w:p w14:paraId="61F058A5" w14:textId="77777777" w:rsidR="00A67914" w:rsidRPr="00A20337" w:rsidRDefault="00A67914" w:rsidP="00A67914">
      <w:pPr>
        <w:pStyle w:val="NoSpacing"/>
        <w:rPr>
          <w:rFonts w:ascii="Georgia" w:hAnsi="Georgia"/>
          <w:sz w:val="24"/>
          <w:szCs w:val="24"/>
        </w:rPr>
      </w:pPr>
    </w:p>
    <w:p w14:paraId="5C85AF12" w14:textId="6A389202" w:rsidR="00A67914" w:rsidRPr="00C17354" w:rsidRDefault="00A67914" w:rsidP="00A67914">
      <w:pPr>
        <w:pStyle w:val="NoSpacing"/>
        <w:jc w:val="both"/>
        <w:rPr>
          <w:rFonts w:ascii="Georgia" w:hAnsi="Georgia"/>
          <w:b/>
          <w:bCs/>
          <w:sz w:val="24"/>
          <w:szCs w:val="24"/>
        </w:rPr>
      </w:pPr>
      <w:r w:rsidRPr="00C17354">
        <w:rPr>
          <w:rFonts w:ascii="Georgia" w:hAnsi="Georgia"/>
          <w:b/>
          <w:bCs/>
          <w:noProof/>
          <w:color w:val="C45911" w:themeColor="accent2" w:themeShade="BF"/>
          <w:sz w:val="24"/>
          <w:szCs w:val="24"/>
        </w:rPr>
        <w:t xml:space="preserve">How traumatic events can break our vital connections -and how to restore love, wholeness, and resiliency in your life. From our earliest years, we develop an attachment style that follows us through life, replaying in our daily emotional landscape, our relationships, and how we feel about ourselves. And in the wake of a traumatic event―such as a car accident, severe illness, loss of a loved one, or experience of abuse―that attachment style can deeply influence what happens next. </w:t>
      </w:r>
    </w:p>
    <w:p w14:paraId="0F9A2C6B" w14:textId="77777777" w:rsidR="00A67914" w:rsidRPr="007054F8" w:rsidRDefault="00A67914" w:rsidP="00A67914">
      <w:pPr>
        <w:pStyle w:val="NoSpacing"/>
        <w:jc w:val="both"/>
        <w:rPr>
          <w:rFonts w:ascii="Georgia" w:hAnsi="Georgia"/>
          <w:sz w:val="24"/>
          <w:szCs w:val="24"/>
        </w:rPr>
      </w:pPr>
    </w:p>
    <w:p w14:paraId="28A6C769" w14:textId="77777777" w:rsidR="00A67914" w:rsidRDefault="00A67914" w:rsidP="00A67914">
      <w:pPr>
        <w:pStyle w:val="NoSpacing"/>
        <w:jc w:val="both"/>
        <w:rPr>
          <w:rFonts w:ascii="Georgia" w:hAnsi="Georgia"/>
          <w:noProof/>
          <w:sz w:val="24"/>
          <w:szCs w:val="24"/>
          <w:lang w:val="es-CO"/>
        </w:rPr>
      </w:pPr>
      <w:r w:rsidRPr="004734CA">
        <w:rPr>
          <w:rFonts w:ascii="Georgia" w:hAnsi="Georgia"/>
          <w:noProof/>
          <w:sz w:val="24"/>
          <w:szCs w:val="24"/>
          <w:lang w:val="es-CO"/>
        </w:rPr>
        <w:t xml:space="preserve">Desde los primeros años, desarrollamos un estilo de apego que nos acompaña durante toda la vida y que se refleja en nuestro panorama emocional diario, nuestras relaciones y la forma en que nos sentimos con nosotros mismos. En </w:t>
      </w:r>
      <w:r w:rsidRPr="00F53797">
        <w:rPr>
          <w:rFonts w:ascii="Georgia" w:hAnsi="Georgia"/>
          <w:i/>
          <w:iCs/>
          <w:noProof/>
          <w:sz w:val="24"/>
          <w:szCs w:val="24"/>
          <w:lang w:val="es-CO"/>
        </w:rPr>
        <w:t>El poder del apego</w:t>
      </w:r>
      <w:r w:rsidRPr="004734CA">
        <w:rPr>
          <w:rFonts w:ascii="Georgia" w:hAnsi="Georgia"/>
          <w:noProof/>
          <w:sz w:val="24"/>
          <w:szCs w:val="24"/>
          <w:lang w:val="es-CO"/>
        </w:rPr>
        <w:t xml:space="preserve">, la doctora Diane Poole Heller, una pionera en la teoría del apego y la resolución de traumas, muestra cómo las experiencias que nos sobrepasan pueden alterar nuestras conexiones más importantes: con nuestro ser interior, con el mundo físico que nos rodea y con los demás. </w:t>
      </w:r>
    </w:p>
    <w:p w14:paraId="213CC603" w14:textId="77777777" w:rsidR="00A67914" w:rsidRDefault="00A67914" w:rsidP="00A67914">
      <w:pPr>
        <w:pStyle w:val="NoSpacing"/>
        <w:rPr>
          <w:rFonts w:ascii="Georgia" w:hAnsi="Georgia"/>
          <w:noProof/>
          <w:sz w:val="24"/>
          <w:szCs w:val="24"/>
          <w:lang w:val="es-CO"/>
        </w:rPr>
      </w:pPr>
    </w:p>
    <w:p w14:paraId="0A9E182B" w14:textId="77777777" w:rsidR="005961BB" w:rsidRDefault="005961BB">
      <w:pPr>
        <w:rPr>
          <w:rFonts w:ascii="Georgia" w:hAnsi="Georgia"/>
          <w:b/>
          <w:bCs/>
          <w:noProof/>
          <w:color w:val="77AD35"/>
          <w:sz w:val="32"/>
          <w:szCs w:val="32"/>
          <w:lang w:val="es-CO"/>
        </w:rPr>
      </w:pPr>
      <w:r>
        <w:rPr>
          <w:rFonts w:ascii="Georgia" w:hAnsi="Georgia"/>
          <w:b/>
          <w:bCs/>
          <w:noProof/>
          <w:color w:val="77AD35"/>
          <w:sz w:val="32"/>
          <w:szCs w:val="32"/>
          <w:lang w:val="es-CO"/>
        </w:rPr>
        <w:br w:type="page"/>
      </w:r>
    </w:p>
    <w:p w14:paraId="2B469BB2" w14:textId="77777777" w:rsidR="005961BB" w:rsidRPr="00142B5E" w:rsidRDefault="005961BB" w:rsidP="005961BB">
      <w:pPr>
        <w:pStyle w:val="NoSpacing"/>
        <w:rPr>
          <w:rFonts w:ascii="Georgia" w:hAnsi="Georgia"/>
          <w:b/>
          <w:bCs/>
          <w:sz w:val="32"/>
          <w:szCs w:val="32"/>
          <w:lang w:val="es-CO"/>
        </w:rPr>
      </w:pPr>
      <w:r w:rsidRPr="00D90E78">
        <w:rPr>
          <w:rFonts w:ascii="Georgia" w:hAnsi="Georgia"/>
          <w:b/>
          <w:bCs/>
          <w:noProof/>
          <w:color w:val="FF3300"/>
          <w:sz w:val="32"/>
          <w:szCs w:val="32"/>
          <w:lang w:val="es-CO"/>
        </w:rPr>
        <w:lastRenderedPageBreak/>
        <w:t>EL REGRESO DE CARRIE SOTO</w:t>
      </w:r>
      <w:r w:rsidRPr="00142B5E">
        <w:rPr>
          <w:rFonts w:ascii="Georgia" w:hAnsi="Georgia"/>
          <w:b/>
          <w:bCs/>
          <w:sz w:val="32"/>
          <w:szCs w:val="32"/>
          <w:lang w:val="es-CO"/>
        </w:rPr>
        <w:t xml:space="preserve"> | </w:t>
      </w:r>
      <w:r w:rsidRPr="00142B5E">
        <w:rPr>
          <w:rFonts w:ascii="Georgia" w:hAnsi="Georgia"/>
          <w:b/>
          <w:bCs/>
          <w:noProof/>
          <w:sz w:val="32"/>
          <w:szCs w:val="32"/>
          <w:lang w:val="es-CO"/>
        </w:rPr>
        <w:t>Carrie Soto is Back</w:t>
      </w:r>
    </w:p>
    <w:p w14:paraId="4ECFCBB0" w14:textId="77777777" w:rsidR="005961BB" w:rsidRPr="007054F8" w:rsidRDefault="005961BB" w:rsidP="005961BB">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Taylor</w:t>
      </w:r>
      <w:r w:rsidRPr="007054F8">
        <w:rPr>
          <w:rFonts w:ascii="Georgia" w:hAnsi="Georgia"/>
          <w:b/>
          <w:bCs/>
          <w:sz w:val="28"/>
          <w:szCs w:val="28"/>
        </w:rPr>
        <w:t xml:space="preserve"> </w:t>
      </w:r>
      <w:r w:rsidRPr="004734CA">
        <w:rPr>
          <w:rFonts w:ascii="Georgia" w:hAnsi="Georgia"/>
          <w:b/>
          <w:bCs/>
          <w:noProof/>
          <w:sz w:val="28"/>
          <w:szCs w:val="28"/>
        </w:rPr>
        <w:t>Jenkins Reid</w:t>
      </w:r>
      <w:r w:rsidRPr="007054F8">
        <w:rPr>
          <w:rFonts w:ascii="Georgia" w:hAnsi="Georgia"/>
          <w:b/>
          <w:bCs/>
          <w:sz w:val="28"/>
          <w:szCs w:val="28"/>
        </w:rPr>
        <w:t xml:space="preserve">  </w:t>
      </w:r>
    </w:p>
    <w:p w14:paraId="14C5F87B" w14:textId="77777777" w:rsidR="005961BB" w:rsidRPr="007054F8" w:rsidRDefault="005961BB" w:rsidP="005961BB">
      <w:pPr>
        <w:pStyle w:val="NoSpacing"/>
        <w:rPr>
          <w:rFonts w:ascii="Georgia" w:hAnsi="Georgia"/>
          <w:sz w:val="28"/>
          <w:szCs w:val="28"/>
        </w:rPr>
      </w:pPr>
      <w:r w:rsidRPr="004734CA">
        <w:rPr>
          <w:rFonts w:ascii="Georgia" w:hAnsi="Georgia"/>
          <w:noProof/>
          <w:sz w:val="28"/>
          <w:szCs w:val="28"/>
        </w:rPr>
        <w:t>9788419030030</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384</w:t>
      </w:r>
      <w:r w:rsidRPr="007054F8">
        <w:rPr>
          <w:rFonts w:ascii="Georgia" w:hAnsi="Georgia"/>
          <w:sz w:val="28"/>
          <w:szCs w:val="28"/>
        </w:rPr>
        <w:t xml:space="preserve"> Pages | $</w:t>
      </w:r>
      <w:r w:rsidRPr="004734CA">
        <w:rPr>
          <w:rFonts w:ascii="Georgia" w:hAnsi="Georgia"/>
          <w:noProof/>
          <w:sz w:val="28"/>
          <w:szCs w:val="28"/>
        </w:rPr>
        <w:t>2</w:t>
      </w:r>
      <w:r>
        <w:rPr>
          <w:rFonts w:ascii="Georgia" w:hAnsi="Georgia"/>
          <w:noProof/>
          <w:sz w:val="28"/>
          <w:szCs w:val="28"/>
        </w:rPr>
        <w:t>0.95</w:t>
      </w:r>
      <w:r w:rsidRPr="007054F8">
        <w:rPr>
          <w:rFonts w:ascii="Georgia" w:hAnsi="Georgia"/>
          <w:sz w:val="28"/>
          <w:szCs w:val="28"/>
        </w:rPr>
        <w:t xml:space="preserve"> | </w:t>
      </w:r>
      <w:r w:rsidRPr="004734CA">
        <w:rPr>
          <w:rFonts w:ascii="Georgia" w:hAnsi="Georgia"/>
          <w:noProof/>
          <w:sz w:val="28"/>
          <w:szCs w:val="28"/>
        </w:rPr>
        <w:t>Ediciones Urano</w:t>
      </w:r>
      <w:r w:rsidRPr="007054F8">
        <w:rPr>
          <w:rFonts w:ascii="Georgia" w:hAnsi="Georgia"/>
          <w:sz w:val="28"/>
          <w:szCs w:val="28"/>
        </w:rPr>
        <w:t xml:space="preserve"> | </w:t>
      </w:r>
      <w:r w:rsidRPr="004734CA">
        <w:rPr>
          <w:rFonts w:ascii="Georgia" w:hAnsi="Georgia"/>
          <w:noProof/>
          <w:sz w:val="28"/>
          <w:szCs w:val="28"/>
        </w:rPr>
        <w:t>Fiction</w:t>
      </w:r>
    </w:p>
    <w:p w14:paraId="683A8CEE" w14:textId="77777777" w:rsidR="00836964" w:rsidRDefault="00836964" w:rsidP="005961BB">
      <w:pPr>
        <w:pStyle w:val="NoSpacing"/>
        <w:rPr>
          <w:rFonts w:ascii="Georgia" w:hAnsi="Georgia"/>
          <w:sz w:val="24"/>
          <w:szCs w:val="24"/>
        </w:rPr>
      </w:pPr>
    </w:p>
    <w:p w14:paraId="09DA3C7C" w14:textId="1013F213" w:rsidR="005961BB" w:rsidRPr="007054F8" w:rsidRDefault="00263CDF" w:rsidP="005961BB">
      <w:pPr>
        <w:pStyle w:val="NoSpacing"/>
        <w:rPr>
          <w:rFonts w:ascii="Georgia" w:hAnsi="Georgia"/>
          <w:sz w:val="24"/>
          <w:szCs w:val="24"/>
        </w:rPr>
      </w:pPr>
      <w:r w:rsidRPr="00592F34">
        <w:rPr>
          <w:rFonts w:ascii="Georgia" w:hAnsi="Georgia"/>
          <w:b/>
          <w:bCs/>
          <w:noProof/>
          <w:color w:val="FF3300"/>
          <w:sz w:val="24"/>
          <w:szCs w:val="24"/>
        </w:rPr>
        <w:drawing>
          <wp:anchor distT="0" distB="0" distL="114300" distR="114300" simplePos="0" relativeHeight="251674624" behindDoc="1" locked="0" layoutInCell="1" allowOverlap="1" wp14:anchorId="74E870C0" wp14:editId="111E40E3">
            <wp:simplePos x="0" y="0"/>
            <wp:positionH relativeFrom="margin">
              <wp:align>left</wp:align>
            </wp:positionH>
            <wp:positionV relativeFrom="paragraph">
              <wp:posOffset>117475</wp:posOffset>
            </wp:positionV>
            <wp:extent cx="2249424" cy="3383280"/>
            <wp:effectExtent l="209550" t="57150" r="55880" b="217170"/>
            <wp:wrapTight wrapText="bothSides">
              <wp:wrapPolygon edited="0">
                <wp:start x="-549" y="-365"/>
                <wp:lineTo x="-2012" y="-122"/>
                <wp:lineTo x="-2012" y="22378"/>
                <wp:lineTo x="-1464" y="22865"/>
                <wp:lineTo x="20856" y="22865"/>
                <wp:lineTo x="21954" y="21284"/>
                <wp:lineTo x="21954" y="-365"/>
                <wp:lineTo x="-549" y="-365"/>
              </wp:wrapPolygon>
            </wp:wrapTight>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9424" cy="338328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p>
    <w:p w14:paraId="144F248F" w14:textId="76560A30" w:rsidR="005961BB" w:rsidRPr="00DC3F7D" w:rsidRDefault="005961BB" w:rsidP="005961BB">
      <w:pPr>
        <w:pStyle w:val="NoSpacing"/>
        <w:jc w:val="both"/>
        <w:rPr>
          <w:rFonts w:ascii="Georgia" w:hAnsi="Georgia"/>
          <w:b/>
          <w:bCs/>
          <w:color w:val="FF3300"/>
          <w:sz w:val="24"/>
          <w:szCs w:val="24"/>
        </w:rPr>
      </w:pPr>
      <w:r w:rsidRPr="00DC3F7D">
        <w:rPr>
          <w:rFonts w:ascii="Georgia" w:hAnsi="Georgia"/>
          <w:b/>
          <w:bCs/>
          <w:color w:val="FF3300"/>
          <w:sz w:val="24"/>
          <w:szCs w:val="24"/>
        </w:rPr>
        <w:t xml:space="preserve">Amazon Best Sellers Rank: </w:t>
      </w:r>
    </w:p>
    <w:p w14:paraId="3B3A4EAD" w14:textId="77777777" w:rsidR="005961BB" w:rsidRPr="00DC3F7D" w:rsidRDefault="005961BB" w:rsidP="005961BB">
      <w:pPr>
        <w:pStyle w:val="NoSpacing"/>
        <w:jc w:val="both"/>
        <w:rPr>
          <w:rFonts w:ascii="Georgia" w:hAnsi="Georgia"/>
          <w:b/>
          <w:bCs/>
          <w:color w:val="FF3300"/>
          <w:sz w:val="24"/>
          <w:szCs w:val="24"/>
        </w:rPr>
      </w:pPr>
      <w:r w:rsidRPr="00DC3F7D">
        <w:rPr>
          <w:rFonts w:ascii="Georgia" w:hAnsi="Georgia"/>
          <w:b/>
          <w:bCs/>
          <w:color w:val="FF3300"/>
          <w:sz w:val="24"/>
          <w:szCs w:val="24"/>
        </w:rPr>
        <w:t>#11 in Family Saga Fiction</w:t>
      </w:r>
    </w:p>
    <w:p w14:paraId="46E91CB0" w14:textId="77777777" w:rsidR="005961BB" w:rsidRPr="00DC3F7D" w:rsidRDefault="005961BB" w:rsidP="005961BB">
      <w:pPr>
        <w:pStyle w:val="NoSpacing"/>
        <w:jc w:val="both"/>
        <w:rPr>
          <w:rFonts w:ascii="Georgia" w:hAnsi="Georgia"/>
          <w:b/>
          <w:bCs/>
          <w:color w:val="FF3300"/>
          <w:sz w:val="24"/>
          <w:szCs w:val="24"/>
        </w:rPr>
      </w:pPr>
      <w:r w:rsidRPr="00DC3F7D">
        <w:rPr>
          <w:rFonts w:ascii="Georgia" w:hAnsi="Georgia"/>
          <w:b/>
          <w:bCs/>
          <w:color w:val="FF3300"/>
          <w:sz w:val="24"/>
          <w:szCs w:val="24"/>
        </w:rPr>
        <w:t>#15 in Women's Domestic Life Fiction</w:t>
      </w:r>
    </w:p>
    <w:p w14:paraId="77FE5D9B" w14:textId="77777777" w:rsidR="005961BB" w:rsidRPr="00DC3F7D" w:rsidRDefault="005961BB" w:rsidP="005961BB">
      <w:pPr>
        <w:pStyle w:val="NoSpacing"/>
        <w:jc w:val="both"/>
        <w:rPr>
          <w:rFonts w:ascii="Georgia" w:hAnsi="Georgia"/>
          <w:b/>
          <w:bCs/>
          <w:color w:val="FF3300"/>
          <w:sz w:val="24"/>
          <w:szCs w:val="24"/>
        </w:rPr>
      </w:pPr>
      <w:r w:rsidRPr="00DC3F7D">
        <w:rPr>
          <w:rFonts w:ascii="Georgia" w:hAnsi="Georgia"/>
          <w:b/>
          <w:bCs/>
          <w:color w:val="FF3300"/>
          <w:sz w:val="24"/>
          <w:szCs w:val="24"/>
        </w:rPr>
        <w:t>#45 in Literary Fiction (Books)</w:t>
      </w:r>
    </w:p>
    <w:p w14:paraId="745A030F" w14:textId="77777777" w:rsidR="005961BB" w:rsidRPr="00DC3F7D" w:rsidRDefault="005961BB" w:rsidP="005961BB">
      <w:pPr>
        <w:pStyle w:val="NoSpacing"/>
        <w:jc w:val="both"/>
        <w:rPr>
          <w:rFonts w:ascii="Georgia" w:hAnsi="Georgia"/>
          <w:b/>
          <w:bCs/>
          <w:color w:val="FF3300"/>
          <w:sz w:val="24"/>
          <w:szCs w:val="24"/>
        </w:rPr>
      </w:pPr>
    </w:p>
    <w:p w14:paraId="3C344B1D" w14:textId="77777777" w:rsidR="005961BB" w:rsidRPr="00DC3F7D" w:rsidRDefault="005961BB" w:rsidP="005961BB">
      <w:pPr>
        <w:pStyle w:val="NoSpacing"/>
        <w:jc w:val="both"/>
        <w:rPr>
          <w:rFonts w:ascii="Georgia" w:hAnsi="Georgia"/>
          <w:b/>
          <w:bCs/>
          <w:color w:val="FF3300"/>
          <w:sz w:val="24"/>
          <w:szCs w:val="24"/>
        </w:rPr>
      </w:pPr>
      <w:r w:rsidRPr="00DC3F7D">
        <w:rPr>
          <w:rFonts w:ascii="Georgia" w:hAnsi="Georgia"/>
          <w:b/>
          <w:bCs/>
          <w:color w:val="FF3300"/>
          <w:sz w:val="24"/>
          <w:szCs w:val="24"/>
        </w:rPr>
        <w:t xml:space="preserve">#1 </w:t>
      </w:r>
      <w:r w:rsidRPr="00DC3F7D">
        <w:rPr>
          <w:rFonts w:ascii="Georgia" w:hAnsi="Georgia"/>
          <w:b/>
          <w:bCs/>
          <w:i/>
          <w:iCs/>
          <w:color w:val="FF3300"/>
          <w:sz w:val="24"/>
          <w:szCs w:val="24"/>
        </w:rPr>
        <w:t>NEW YORK TIMES</w:t>
      </w:r>
      <w:r w:rsidRPr="00DC3F7D">
        <w:rPr>
          <w:rFonts w:ascii="Georgia" w:hAnsi="Georgia"/>
          <w:b/>
          <w:bCs/>
          <w:color w:val="FF3300"/>
          <w:sz w:val="24"/>
          <w:szCs w:val="24"/>
        </w:rPr>
        <w:t xml:space="preserve"> BESTSELLER  </w:t>
      </w:r>
    </w:p>
    <w:p w14:paraId="3D326A55" w14:textId="77777777" w:rsidR="005961BB" w:rsidRPr="00DC3F7D" w:rsidRDefault="005961BB" w:rsidP="005961BB">
      <w:pPr>
        <w:pStyle w:val="NoSpacing"/>
        <w:jc w:val="both"/>
        <w:rPr>
          <w:rFonts w:ascii="Georgia" w:hAnsi="Georgia"/>
          <w:b/>
          <w:bCs/>
          <w:color w:val="FF3300"/>
          <w:sz w:val="24"/>
          <w:szCs w:val="24"/>
        </w:rPr>
      </w:pPr>
    </w:p>
    <w:p w14:paraId="52260DB4" w14:textId="77777777" w:rsidR="005961BB" w:rsidRPr="00DC3F7D" w:rsidRDefault="005961BB" w:rsidP="005961BB">
      <w:pPr>
        <w:pStyle w:val="NoSpacing"/>
        <w:jc w:val="both"/>
        <w:rPr>
          <w:rFonts w:ascii="Georgia" w:hAnsi="Georgia"/>
          <w:b/>
          <w:bCs/>
          <w:i/>
          <w:iCs/>
          <w:color w:val="FF3300"/>
          <w:sz w:val="24"/>
          <w:szCs w:val="24"/>
        </w:rPr>
      </w:pPr>
      <w:r w:rsidRPr="00DC3F7D">
        <w:rPr>
          <w:rFonts w:ascii="Georgia" w:hAnsi="Georgia"/>
          <w:b/>
          <w:bCs/>
          <w:color w:val="FF3300"/>
          <w:sz w:val="24"/>
          <w:szCs w:val="24"/>
        </w:rPr>
        <w:t xml:space="preserve">ONE OF THE BEST BOOKS OF THE YEAR FOR: </w:t>
      </w:r>
      <w:r w:rsidRPr="00DC3F7D">
        <w:rPr>
          <w:rFonts w:ascii="Georgia" w:hAnsi="Georgia"/>
          <w:b/>
          <w:bCs/>
          <w:i/>
          <w:iCs/>
          <w:color w:val="FF3300"/>
          <w:sz w:val="24"/>
          <w:szCs w:val="24"/>
        </w:rPr>
        <w:t>Time, NPR, PopSugar, Reader’s Digest.</w:t>
      </w:r>
    </w:p>
    <w:p w14:paraId="18E88F87" w14:textId="77777777" w:rsidR="005961BB" w:rsidRPr="00DC3F7D" w:rsidRDefault="005961BB" w:rsidP="005961BB">
      <w:pPr>
        <w:pStyle w:val="NoSpacing"/>
        <w:jc w:val="both"/>
        <w:rPr>
          <w:rFonts w:ascii="Georgia" w:hAnsi="Georgia"/>
          <w:b/>
          <w:bCs/>
          <w:color w:val="FF3300"/>
          <w:sz w:val="24"/>
          <w:szCs w:val="24"/>
        </w:rPr>
      </w:pPr>
    </w:p>
    <w:p w14:paraId="2CD6FF6B" w14:textId="77777777" w:rsidR="005961BB" w:rsidRPr="00DF7BE8" w:rsidRDefault="005961BB" w:rsidP="005961BB">
      <w:pPr>
        <w:pStyle w:val="NoSpacing"/>
        <w:jc w:val="both"/>
        <w:rPr>
          <w:rFonts w:ascii="Georgia" w:hAnsi="Georgia"/>
          <w:i/>
          <w:iCs/>
          <w:sz w:val="24"/>
          <w:szCs w:val="24"/>
          <w:lang w:val="es-CO"/>
        </w:rPr>
      </w:pPr>
      <w:r w:rsidRPr="00DF7BE8">
        <w:rPr>
          <w:rFonts w:ascii="Georgia" w:hAnsi="Georgia"/>
          <w:sz w:val="24"/>
          <w:szCs w:val="24"/>
          <w:lang w:val="es-CO"/>
        </w:rPr>
        <w:t xml:space="preserve">UNO DE LOS MEJORES LIBROS DEL AÑO PARA: </w:t>
      </w:r>
      <w:r w:rsidRPr="00DF7BE8">
        <w:rPr>
          <w:rFonts w:ascii="Georgia" w:hAnsi="Georgia"/>
          <w:i/>
          <w:iCs/>
          <w:sz w:val="24"/>
          <w:szCs w:val="24"/>
          <w:lang w:val="es-CO"/>
        </w:rPr>
        <w:t xml:space="preserve">Time, NPR, </w:t>
      </w:r>
      <w:proofErr w:type="spellStart"/>
      <w:r w:rsidRPr="00DF7BE8">
        <w:rPr>
          <w:rFonts w:ascii="Georgia" w:hAnsi="Georgia"/>
          <w:i/>
          <w:iCs/>
          <w:sz w:val="24"/>
          <w:szCs w:val="24"/>
          <w:lang w:val="es-CO"/>
        </w:rPr>
        <w:t>PopSugar</w:t>
      </w:r>
      <w:proofErr w:type="spellEnd"/>
      <w:r w:rsidRPr="00DF7BE8">
        <w:rPr>
          <w:rFonts w:ascii="Georgia" w:hAnsi="Georgia"/>
          <w:i/>
          <w:iCs/>
          <w:sz w:val="24"/>
          <w:szCs w:val="24"/>
          <w:lang w:val="es-CO"/>
        </w:rPr>
        <w:t xml:space="preserve">, </w:t>
      </w:r>
      <w:proofErr w:type="spellStart"/>
      <w:r w:rsidRPr="00DF7BE8">
        <w:rPr>
          <w:rFonts w:ascii="Georgia" w:hAnsi="Georgia"/>
          <w:i/>
          <w:iCs/>
          <w:sz w:val="24"/>
          <w:szCs w:val="24"/>
          <w:lang w:val="es-CO"/>
        </w:rPr>
        <w:t>Reader’s</w:t>
      </w:r>
      <w:proofErr w:type="spellEnd"/>
      <w:r w:rsidRPr="00DF7BE8">
        <w:rPr>
          <w:rFonts w:ascii="Georgia" w:hAnsi="Georgia"/>
          <w:i/>
          <w:iCs/>
          <w:sz w:val="24"/>
          <w:szCs w:val="24"/>
          <w:lang w:val="es-CO"/>
        </w:rPr>
        <w:t xml:space="preserve"> </w:t>
      </w:r>
      <w:proofErr w:type="spellStart"/>
      <w:r w:rsidRPr="00DF7BE8">
        <w:rPr>
          <w:rFonts w:ascii="Georgia" w:hAnsi="Georgia"/>
          <w:i/>
          <w:iCs/>
          <w:sz w:val="24"/>
          <w:szCs w:val="24"/>
          <w:lang w:val="es-CO"/>
        </w:rPr>
        <w:t>Digest</w:t>
      </w:r>
      <w:proofErr w:type="spellEnd"/>
      <w:r w:rsidRPr="00DF7BE8">
        <w:rPr>
          <w:rFonts w:ascii="Georgia" w:hAnsi="Georgia"/>
          <w:i/>
          <w:iCs/>
          <w:sz w:val="24"/>
          <w:szCs w:val="24"/>
          <w:lang w:val="es-CO"/>
        </w:rPr>
        <w:t>.</w:t>
      </w:r>
    </w:p>
    <w:p w14:paraId="4F116963" w14:textId="77777777" w:rsidR="005961BB" w:rsidRPr="00DF7BE8" w:rsidRDefault="005961BB" w:rsidP="005961BB">
      <w:pPr>
        <w:pStyle w:val="NoSpacing"/>
        <w:jc w:val="both"/>
        <w:rPr>
          <w:rFonts w:ascii="Georgia" w:hAnsi="Georgia"/>
          <w:sz w:val="24"/>
          <w:szCs w:val="24"/>
          <w:lang w:val="es-CO"/>
        </w:rPr>
      </w:pPr>
    </w:p>
    <w:p w14:paraId="6A04D9AC" w14:textId="77777777" w:rsidR="005961BB" w:rsidRPr="00DF7BE8" w:rsidRDefault="005961BB" w:rsidP="005961BB">
      <w:pPr>
        <w:pStyle w:val="NoSpacing"/>
        <w:jc w:val="both"/>
        <w:rPr>
          <w:rFonts w:ascii="Georgia" w:hAnsi="Georgia"/>
          <w:sz w:val="24"/>
          <w:szCs w:val="24"/>
          <w:lang w:val="es-CO"/>
        </w:rPr>
      </w:pPr>
      <w:r w:rsidRPr="00DF7BE8">
        <w:rPr>
          <w:rFonts w:ascii="Georgia" w:hAnsi="Georgia"/>
          <w:sz w:val="24"/>
          <w:szCs w:val="24"/>
          <w:lang w:val="es-CO"/>
        </w:rPr>
        <w:t xml:space="preserve">Una aventura épica sobre una atleta femenina </w:t>
      </w:r>
      <w:r>
        <w:rPr>
          <w:rFonts w:ascii="Georgia" w:hAnsi="Georgia"/>
          <w:sz w:val="24"/>
          <w:szCs w:val="24"/>
          <w:lang w:val="es-CO"/>
        </w:rPr>
        <w:t xml:space="preserve">cuyo mejor momento </w:t>
      </w:r>
      <w:r w:rsidRPr="00DF7BE8">
        <w:rPr>
          <w:rFonts w:ascii="Georgia" w:hAnsi="Georgia"/>
          <w:sz w:val="24"/>
          <w:szCs w:val="24"/>
          <w:lang w:val="es-CO"/>
        </w:rPr>
        <w:t xml:space="preserve">quizás haya pasado, </w:t>
      </w:r>
      <w:r>
        <w:rPr>
          <w:rFonts w:ascii="Georgia" w:hAnsi="Georgia"/>
          <w:sz w:val="24"/>
          <w:szCs w:val="24"/>
          <w:lang w:val="es-CO"/>
        </w:rPr>
        <w:t xml:space="preserve">y </w:t>
      </w:r>
      <w:r w:rsidRPr="00DF7BE8">
        <w:rPr>
          <w:rFonts w:ascii="Georgia" w:hAnsi="Georgia"/>
          <w:sz w:val="24"/>
          <w:szCs w:val="24"/>
          <w:lang w:val="es-CO"/>
        </w:rPr>
        <w:t xml:space="preserve">que regresa a la cancha de tenis para un último Grand </w:t>
      </w:r>
      <w:proofErr w:type="spellStart"/>
      <w:r w:rsidRPr="00DF7BE8">
        <w:rPr>
          <w:rFonts w:ascii="Georgia" w:hAnsi="Georgia"/>
          <w:sz w:val="24"/>
          <w:szCs w:val="24"/>
          <w:lang w:val="es-CO"/>
        </w:rPr>
        <w:t>Slam</w:t>
      </w:r>
      <w:proofErr w:type="spellEnd"/>
      <w:r w:rsidRPr="00DF7BE8">
        <w:rPr>
          <w:rFonts w:ascii="Georgia" w:hAnsi="Georgia"/>
          <w:sz w:val="24"/>
          <w:szCs w:val="24"/>
          <w:lang w:val="es-CO"/>
        </w:rPr>
        <w:t>.</w:t>
      </w:r>
    </w:p>
    <w:p w14:paraId="571F8C1A" w14:textId="77777777" w:rsidR="005961BB" w:rsidRPr="005961BB" w:rsidRDefault="005961BB" w:rsidP="005961BB">
      <w:pPr>
        <w:pStyle w:val="NoSpacing"/>
        <w:jc w:val="both"/>
        <w:rPr>
          <w:rFonts w:ascii="Georgia" w:hAnsi="Georgia"/>
          <w:i/>
          <w:iCs/>
          <w:sz w:val="24"/>
          <w:szCs w:val="24"/>
        </w:rPr>
      </w:pPr>
      <w:r w:rsidRPr="005961BB">
        <w:rPr>
          <w:rFonts w:ascii="Georgia" w:hAnsi="Georgia"/>
          <w:i/>
          <w:iCs/>
          <w:sz w:val="24"/>
          <w:szCs w:val="24"/>
        </w:rPr>
        <w:t>Revista Elle</w:t>
      </w:r>
    </w:p>
    <w:p w14:paraId="704E9B82" w14:textId="77777777" w:rsidR="005961BB" w:rsidRPr="005961BB" w:rsidRDefault="005961BB" w:rsidP="005961BB">
      <w:pPr>
        <w:pStyle w:val="NoSpacing"/>
        <w:jc w:val="both"/>
        <w:rPr>
          <w:rFonts w:ascii="Georgia" w:hAnsi="Georgia"/>
          <w:sz w:val="24"/>
          <w:szCs w:val="24"/>
        </w:rPr>
      </w:pPr>
    </w:p>
    <w:p w14:paraId="0300DF22" w14:textId="77777777" w:rsidR="00263CDF" w:rsidRDefault="00263CDF" w:rsidP="005961BB">
      <w:pPr>
        <w:pStyle w:val="NoSpacing"/>
        <w:rPr>
          <w:rFonts w:ascii="Georgia" w:hAnsi="Georgia"/>
          <w:b/>
          <w:bCs/>
          <w:sz w:val="24"/>
          <w:szCs w:val="24"/>
        </w:rPr>
      </w:pPr>
    </w:p>
    <w:p w14:paraId="5DBBFE34" w14:textId="77777777" w:rsidR="00836964" w:rsidRDefault="00836964" w:rsidP="005961BB">
      <w:pPr>
        <w:pStyle w:val="NoSpacing"/>
        <w:rPr>
          <w:rFonts w:ascii="Georgia" w:hAnsi="Georgia"/>
          <w:b/>
          <w:bCs/>
          <w:sz w:val="24"/>
          <w:szCs w:val="24"/>
        </w:rPr>
      </w:pPr>
    </w:p>
    <w:p w14:paraId="12B0B0CE" w14:textId="6C7EF64E" w:rsidR="005961BB" w:rsidRPr="005961BB" w:rsidRDefault="005961BB" w:rsidP="005961BB">
      <w:pPr>
        <w:pStyle w:val="NoSpacing"/>
        <w:rPr>
          <w:rFonts w:ascii="Georgia" w:hAnsi="Georgia"/>
          <w:sz w:val="24"/>
          <w:szCs w:val="24"/>
        </w:rPr>
      </w:pPr>
      <w:r w:rsidRPr="005961BB">
        <w:rPr>
          <w:rFonts w:ascii="Georgia" w:hAnsi="Georgia"/>
          <w:b/>
          <w:bCs/>
          <w:sz w:val="24"/>
          <w:szCs w:val="24"/>
        </w:rPr>
        <w:t>SINOPSIS</w:t>
      </w:r>
    </w:p>
    <w:p w14:paraId="1F7B9BF1" w14:textId="77777777" w:rsidR="005961BB" w:rsidRPr="005961BB" w:rsidRDefault="005961BB" w:rsidP="005961BB">
      <w:pPr>
        <w:pStyle w:val="NoSpacing"/>
        <w:rPr>
          <w:rFonts w:ascii="Georgia" w:hAnsi="Georgia"/>
          <w:sz w:val="24"/>
          <w:szCs w:val="24"/>
        </w:rPr>
      </w:pPr>
    </w:p>
    <w:p w14:paraId="641A1C81" w14:textId="77777777" w:rsidR="005961BB" w:rsidRPr="00405360" w:rsidRDefault="005961BB" w:rsidP="005961BB">
      <w:pPr>
        <w:pStyle w:val="NoSpacing"/>
        <w:jc w:val="both"/>
        <w:rPr>
          <w:rFonts w:ascii="Georgia" w:hAnsi="Georgia"/>
          <w:b/>
          <w:bCs/>
          <w:color w:val="FF3300"/>
          <w:sz w:val="24"/>
          <w:szCs w:val="24"/>
        </w:rPr>
      </w:pPr>
      <w:r w:rsidRPr="00405360">
        <w:rPr>
          <w:rFonts w:ascii="Georgia" w:hAnsi="Georgia"/>
          <w:b/>
          <w:bCs/>
          <w:noProof/>
          <w:color w:val="FF3300"/>
          <w:sz w:val="24"/>
          <w:szCs w:val="24"/>
        </w:rPr>
        <w:t xml:space="preserve">Carrie Soto is fierce, and her determination to win at any cost has not made her popular. But by the time she retires from tennis, she is the best player the world has ever seen. But six years after her retirement, Carrie finds herself sitting in the stands of the 1994 US Open, watching her record be taken from her by a brutal, stunning player named Nicki Chan. At thirty-seven years old, Carrie makes the monumental decision to come out of retirement to reclaim her record. </w:t>
      </w:r>
    </w:p>
    <w:p w14:paraId="58C4644B" w14:textId="77777777" w:rsidR="005961BB" w:rsidRPr="007054F8" w:rsidRDefault="005961BB" w:rsidP="005961BB">
      <w:pPr>
        <w:pStyle w:val="NoSpacing"/>
        <w:jc w:val="both"/>
        <w:rPr>
          <w:rFonts w:ascii="Georgia" w:hAnsi="Georgia"/>
          <w:sz w:val="24"/>
          <w:szCs w:val="24"/>
        </w:rPr>
      </w:pPr>
    </w:p>
    <w:p w14:paraId="7E436EB7" w14:textId="1CBAAA37" w:rsidR="007D4D18" w:rsidRDefault="005961BB" w:rsidP="00836964">
      <w:pPr>
        <w:pStyle w:val="NoSpacing"/>
        <w:jc w:val="both"/>
        <w:rPr>
          <w:rFonts w:ascii="Georgia" w:hAnsi="Georgia"/>
          <w:b/>
          <w:bCs/>
          <w:noProof/>
          <w:color w:val="77AD35"/>
          <w:sz w:val="32"/>
          <w:szCs w:val="32"/>
          <w:lang w:val="es-CO"/>
        </w:rPr>
      </w:pPr>
      <w:r w:rsidRPr="004734CA">
        <w:rPr>
          <w:rFonts w:ascii="Georgia" w:hAnsi="Georgia"/>
          <w:noProof/>
          <w:sz w:val="24"/>
          <w:szCs w:val="24"/>
          <w:lang w:val="es-CO"/>
        </w:rPr>
        <w:t xml:space="preserve">Carrie Soto es feroz y su determinación de ganar a toda costa no la ha hecho popular… Cuando Carrie se retira del tenis, es la mejor jugadora que el mundo haya visto jamás. Ha batido todos los récords y ha conseguido veinte títulos de Grand Slam. Y si le preguntas, se merece cada uno de ellos. Lo ha sacrificado casi todo para convertirse en la mejor, con su padre como entrenador. Pero seis años después de su retiro, Carrie se encuentra en las gradas del US Open de 1994, viendo cómo una tenista británica brutal e impresionante llamada Nicki Chan le arrebata el récord. Con treinta y siete años, Carrie toma la monumental decisión de salir de su retiro para entrenar con su padre un último año, con la intención de recuperar su récord. </w:t>
      </w:r>
      <w:r w:rsidR="007D4D18">
        <w:rPr>
          <w:rFonts w:ascii="Georgia" w:hAnsi="Georgia"/>
          <w:b/>
          <w:bCs/>
          <w:noProof/>
          <w:color w:val="77AD35"/>
          <w:sz w:val="32"/>
          <w:szCs w:val="32"/>
          <w:lang w:val="es-CO"/>
        </w:rPr>
        <w:br w:type="page"/>
      </w:r>
    </w:p>
    <w:p w14:paraId="694FBF5B" w14:textId="77777777" w:rsidR="007D4D18" w:rsidRPr="007054F8" w:rsidRDefault="007D4D18" w:rsidP="007D4D18">
      <w:pPr>
        <w:pStyle w:val="NoSpacing"/>
        <w:rPr>
          <w:rFonts w:ascii="Georgia" w:hAnsi="Georgia"/>
          <w:b/>
          <w:bCs/>
          <w:sz w:val="32"/>
          <w:szCs w:val="32"/>
        </w:rPr>
      </w:pPr>
      <w:r w:rsidRPr="000C4AD6">
        <w:rPr>
          <w:rFonts w:ascii="Georgia" w:hAnsi="Georgia"/>
          <w:b/>
          <w:bCs/>
          <w:noProof/>
          <w:color w:val="005392"/>
          <w:sz w:val="32"/>
          <w:szCs w:val="32"/>
        </w:rPr>
        <w:lastRenderedPageBreak/>
        <w:t>LA SABIDURIA DEL YO SOY</w:t>
      </w:r>
      <w:r w:rsidRPr="007B6481">
        <w:rPr>
          <w:rFonts w:ascii="Georgia" w:hAnsi="Georgia"/>
          <w:b/>
          <w:bCs/>
          <w:color w:val="0070C0"/>
          <w:sz w:val="32"/>
          <w:szCs w:val="32"/>
        </w:rPr>
        <w:t xml:space="preserve"> </w:t>
      </w:r>
      <w:r w:rsidRPr="007054F8">
        <w:rPr>
          <w:rFonts w:ascii="Georgia" w:hAnsi="Georgia"/>
          <w:b/>
          <w:bCs/>
          <w:sz w:val="32"/>
          <w:szCs w:val="32"/>
        </w:rPr>
        <w:t xml:space="preserve">| </w:t>
      </w:r>
      <w:r w:rsidRPr="004734CA">
        <w:rPr>
          <w:rFonts w:ascii="Georgia" w:hAnsi="Georgia"/>
          <w:b/>
          <w:bCs/>
          <w:noProof/>
          <w:sz w:val="32"/>
          <w:szCs w:val="32"/>
        </w:rPr>
        <w:t>The Wisdom of the I AM</w:t>
      </w:r>
    </w:p>
    <w:p w14:paraId="336CE299" w14:textId="77777777" w:rsidR="007D4D18" w:rsidRPr="007054F8" w:rsidRDefault="007D4D18" w:rsidP="007D4D18">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Saint Germa</w:t>
      </w:r>
      <w:r>
        <w:rPr>
          <w:rFonts w:ascii="Georgia" w:hAnsi="Georgia"/>
          <w:b/>
          <w:bCs/>
          <w:noProof/>
          <w:sz w:val="28"/>
          <w:szCs w:val="28"/>
        </w:rPr>
        <w:t>i</w:t>
      </w:r>
      <w:r w:rsidRPr="004734CA">
        <w:rPr>
          <w:rFonts w:ascii="Georgia" w:hAnsi="Georgia"/>
          <w:b/>
          <w:bCs/>
          <w:noProof/>
          <w:sz w:val="28"/>
          <w:szCs w:val="28"/>
        </w:rPr>
        <w:t>n</w:t>
      </w:r>
      <w:r w:rsidRPr="007054F8">
        <w:rPr>
          <w:rFonts w:ascii="Georgia" w:hAnsi="Georgia"/>
          <w:b/>
          <w:bCs/>
          <w:sz w:val="28"/>
          <w:szCs w:val="28"/>
        </w:rPr>
        <w:t xml:space="preserve">   </w:t>
      </w:r>
    </w:p>
    <w:p w14:paraId="733DC791" w14:textId="77777777" w:rsidR="007D4D18" w:rsidRPr="007054F8" w:rsidRDefault="007D4D18" w:rsidP="007D4D18">
      <w:pPr>
        <w:pStyle w:val="NoSpacing"/>
        <w:rPr>
          <w:rFonts w:ascii="Georgia" w:hAnsi="Georgia"/>
          <w:sz w:val="28"/>
          <w:szCs w:val="28"/>
        </w:rPr>
      </w:pPr>
      <w:r w:rsidRPr="6CA2DF99">
        <w:rPr>
          <w:rFonts w:ascii="Georgia" w:hAnsi="Georgia"/>
          <w:noProof/>
          <w:sz w:val="28"/>
          <w:szCs w:val="28"/>
        </w:rPr>
        <w:t>9786074537703</w:t>
      </w:r>
      <w:r w:rsidRPr="6CA2DF99">
        <w:rPr>
          <w:rFonts w:ascii="Georgia" w:hAnsi="Georgia"/>
          <w:sz w:val="28"/>
          <w:szCs w:val="28"/>
        </w:rPr>
        <w:t xml:space="preserve"> | </w:t>
      </w:r>
      <w:r w:rsidRPr="6CA2DF99">
        <w:rPr>
          <w:rFonts w:ascii="Georgia" w:hAnsi="Georgia"/>
          <w:noProof/>
          <w:sz w:val="28"/>
          <w:szCs w:val="28"/>
        </w:rPr>
        <w:t>PB</w:t>
      </w:r>
      <w:r w:rsidRPr="6CA2DF99">
        <w:rPr>
          <w:rFonts w:ascii="Georgia" w:hAnsi="Georgia"/>
          <w:sz w:val="28"/>
          <w:szCs w:val="28"/>
        </w:rPr>
        <w:t xml:space="preserve"> | </w:t>
      </w:r>
      <w:r w:rsidRPr="6CA2DF99">
        <w:rPr>
          <w:rFonts w:ascii="Georgia" w:hAnsi="Georgia"/>
          <w:noProof/>
          <w:sz w:val="28"/>
          <w:szCs w:val="28"/>
        </w:rPr>
        <w:t>280</w:t>
      </w:r>
      <w:r w:rsidRPr="6CA2DF99">
        <w:rPr>
          <w:rFonts w:ascii="Georgia" w:hAnsi="Georgia"/>
          <w:sz w:val="28"/>
          <w:szCs w:val="28"/>
        </w:rPr>
        <w:t xml:space="preserve"> Pages | $</w:t>
      </w:r>
      <w:r w:rsidRPr="6CA2DF99">
        <w:rPr>
          <w:rFonts w:ascii="Georgia" w:hAnsi="Georgia"/>
          <w:noProof/>
          <w:sz w:val="28"/>
          <w:szCs w:val="28"/>
        </w:rPr>
        <w:t>15.95</w:t>
      </w:r>
      <w:r w:rsidRPr="6CA2DF99">
        <w:rPr>
          <w:rFonts w:ascii="Georgia" w:hAnsi="Georgia"/>
          <w:sz w:val="28"/>
          <w:szCs w:val="28"/>
        </w:rPr>
        <w:t xml:space="preserve"> | </w:t>
      </w:r>
      <w:r w:rsidRPr="6CA2DF99">
        <w:rPr>
          <w:rFonts w:ascii="Georgia" w:hAnsi="Georgia"/>
          <w:noProof/>
          <w:sz w:val="28"/>
          <w:szCs w:val="28"/>
        </w:rPr>
        <w:t>Editorial Sélector</w:t>
      </w:r>
      <w:r w:rsidRPr="6CA2DF99">
        <w:rPr>
          <w:rFonts w:ascii="Georgia" w:hAnsi="Georgia"/>
          <w:sz w:val="28"/>
          <w:szCs w:val="28"/>
        </w:rPr>
        <w:t xml:space="preserve"> | </w:t>
      </w:r>
      <w:r w:rsidRPr="6CA2DF99">
        <w:rPr>
          <w:rFonts w:ascii="Georgia" w:hAnsi="Georgia"/>
          <w:noProof/>
          <w:sz w:val="28"/>
          <w:szCs w:val="28"/>
        </w:rPr>
        <w:t>Mind, Body &amp; Spirit</w:t>
      </w:r>
    </w:p>
    <w:p w14:paraId="241E0A87" w14:textId="77777777" w:rsidR="007D4D18" w:rsidRDefault="007D4D18" w:rsidP="007D4D18">
      <w:pPr>
        <w:pStyle w:val="NoSpacing"/>
        <w:rPr>
          <w:rFonts w:ascii="Georgia" w:hAnsi="Georgia"/>
          <w:sz w:val="24"/>
          <w:szCs w:val="24"/>
        </w:rPr>
      </w:pPr>
    </w:p>
    <w:p w14:paraId="634B4F51" w14:textId="1673E9D0" w:rsidR="008501B1" w:rsidRPr="007054F8" w:rsidRDefault="008501B1" w:rsidP="007D4D18">
      <w:pPr>
        <w:pStyle w:val="NoSpacing"/>
        <w:rPr>
          <w:rFonts w:ascii="Georgia" w:hAnsi="Georgia"/>
          <w:sz w:val="24"/>
          <w:szCs w:val="24"/>
        </w:rPr>
      </w:pPr>
    </w:p>
    <w:p w14:paraId="2F869278" w14:textId="77DD8B4E" w:rsidR="007D4D18" w:rsidRPr="000C4AD6" w:rsidRDefault="008501B1" w:rsidP="007D4D18">
      <w:pPr>
        <w:pStyle w:val="NoSpacing"/>
        <w:jc w:val="both"/>
        <w:rPr>
          <w:rFonts w:ascii="Georgia" w:hAnsi="Georgia"/>
          <w:b/>
          <w:bCs/>
          <w:color w:val="005392"/>
          <w:sz w:val="24"/>
          <w:szCs w:val="24"/>
        </w:rPr>
      </w:pPr>
      <w:r w:rsidRPr="0053520F">
        <w:rPr>
          <w:rFonts w:ascii="Georgia" w:hAnsi="Georgia"/>
          <w:b/>
          <w:bCs/>
          <w:noProof/>
          <w:color w:val="005392"/>
          <w:sz w:val="24"/>
          <w:szCs w:val="24"/>
        </w:rPr>
        <w:drawing>
          <wp:anchor distT="0" distB="0" distL="114300" distR="114300" simplePos="0" relativeHeight="251675648" behindDoc="1" locked="0" layoutInCell="1" allowOverlap="1" wp14:anchorId="26D2B132" wp14:editId="5ABA1419">
            <wp:simplePos x="0" y="0"/>
            <wp:positionH relativeFrom="column">
              <wp:posOffset>180975</wp:posOffset>
            </wp:positionH>
            <wp:positionV relativeFrom="page">
              <wp:posOffset>2161540</wp:posOffset>
            </wp:positionV>
            <wp:extent cx="2148840" cy="3200400"/>
            <wp:effectExtent l="190500" t="57150" r="60960" b="209550"/>
            <wp:wrapTight wrapText="bothSides">
              <wp:wrapPolygon edited="0">
                <wp:start x="-574" y="-386"/>
                <wp:lineTo x="-1915" y="-129"/>
                <wp:lineTo x="-1915" y="22371"/>
                <wp:lineTo x="-1340" y="22886"/>
                <wp:lineTo x="20872" y="22886"/>
                <wp:lineTo x="21255" y="22500"/>
                <wp:lineTo x="22021" y="20571"/>
                <wp:lineTo x="22021" y="-386"/>
                <wp:lineTo x="-574" y="-386"/>
              </wp:wrapPolygon>
            </wp:wrapTight>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8840"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7D4D18" w:rsidRPr="000C4AD6">
        <w:rPr>
          <w:rFonts w:ascii="Georgia" w:hAnsi="Georgia"/>
          <w:b/>
          <w:bCs/>
          <w:color w:val="005392"/>
          <w:sz w:val="24"/>
          <w:szCs w:val="24"/>
        </w:rPr>
        <w:t>Anyone interested in this type of work is a being who can be the observer. As the observer of our own reality.</w:t>
      </w:r>
    </w:p>
    <w:p w14:paraId="58ADCCA0" w14:textId="77777777" w:rsidR="007D4D18" w:rsidRPr="000C4AD6" w:rsidRDefault="007D4D18" w:rsidP="007D4D18">
      <w:pPr>
        <w:pStyle w:val="NoSpacing"/>
        <w:jc w:val="both"/>
        <w:rPr>
          <w:rFonts w:ascii="Georgia" w:hAnsi="Georgia"/>
          <w:b/>
          <w:bCs/>
          <w:color w:val="005392"/>
          <w:sz w:val="24"/>
          <w:szCs w:val="24"/>
        </w:rPr>
      </w:pPr>
    </w:p>
    <w:p w14:paraId="1E8FF776" w14:textId="77777777" w:rsidR="007D4D18" w:rsidRPr="000C4AD6" w:rsidRDefault="007D4D18" w:rsidP="007D4D18">
      <w:pPr>
        <w:pStyle w:val="NoSpacing"/>
        <w:jc w:val="both"/>
        <w:rPr>
          <w:rFonts w:ascii="Georgia" w:hAnsi="Georgia"/>
          <w:b/>
          <w:bCs/>
          <w:color w:val="005392"/>
          <w:sz w:val="24"/>
          <w:szCs w:val="24"/>
        </w:rPr>
      </w:pPr>
      <w:r w:rsidRPr="000C4AD6">
        <w:rPr>
          <w:rFonts w:ascii="Georgia" w:hAnsi="Georgia"/>
          <w:b/>
          <w:bCs/>
          <w:color w:val="005392"/>
          <w:sz w:val="24"/>
          <w:szCs w:val="24"/>
        </w:rPr>
        <w:t>Saint Germain message is that we can obtain every wish using I AM statements. We are warned not to use negative I AM statements. St. Germain provides us with innumerable examples of powerful I AM statements to obtain what we desire -health, wealth, and anything else.</w:t>
      </w:r>
    </w:p>
    <w:p w14:paraId="14151B79" w14:textId="77777777" w:rsidR="007D4D18" w:rsidRPr="002D0638" w:rsidRDefault="007D4D18" w:rsidP="007D4D18">
      <w:pPr>
        <w:pStyle w:val="NoSpacing"/>
        <w:jc w:val="both"/>
        <w:rPr>
          <w:rFonts w:ascii="Georgia" w:hAnsi="Georgia"/>
          <w:sz w:val="24"/>
          <w:szCs w:val="24"/>
        </w:rPr>
      </w:pPr>
    </w:p>
    <w:p w14:paraId="08CBADE1" w14:textId="77777777" w:rsidR="007D4D18" w:rsidRPr="00637E29" w:rsidRDefault="007D4D18" w:rsidP="007D4D18">
      <w:pPr>
        <w:pStyle w:val="NoSpacing"/>
        <w:jc w:val="both"/>
        <w:rPr>
          <w:rFonts w:ascii="Georgia" w:hAnsi="Georgia"/>
          <w:sz w:val="24"/>
          <w:szCs w:val="24"/>
          <w:lang w:val="es-CO"/>
        </w:rPr>
      </w:pPr>
      <w:r w:rsidRPr="00637E29">
        <w:rPr>
          <w:rFonts w:ascii="Georgia" w:hAnsi="Georgia"/>
          <w:sz w:val="24"/>
          <w:szCs w:val="24"/>
          <w:lang w:val="es-CO"/>
        </w:rPr>
        <w:t xml:space="preserve">Cualquier </w:t>
      </w:r>
      <w:r>
        <w:rPr>
          <w:rFonts w:ascii="Georgia" w:hAnsi="Georgia"/>
          <w:sz w:val="24"/>
          <w:szCs w:val="24"/>
          <w:lang w:val="es-CO"/>
        </w:rPr>
        <w:t xml:space="preserve">individuo </w:t>
      </w:r>
      <w:r w:rsidRPr="00637E29">
        <w:rPr>
          <w:rFonts w:ascii="Georgia" w:hAnsi="Georgia"/>
          <w:sz w:val="24"/>
          <w:szCs w:val="24"/>
          <w:lang w:val="es-CO"/>
        </w:rPr>
        <w:t xml:space="preserve">interesado en este tipo de trabajo es un ser que puede </w:t>
      </w:r>
      <w:r>
        <w:rPr>
          <w:rFonts w:ascii="Georgia" w:hAnsi="Georgia"/>
          <w:sz w:val="24"/>
          <w:szCs w:val="24"/>
          <w:lang w:val="es-CO"/>
        </w:rPr>
        <w:t xml:space="preserve">convertirse en </w:t>
      </w:r>
      <w:r w:rsidRPr="00637E29">
        <w:rPr>
          <w:rFonts w:ascii="Georgia" w:hAnsi="Georgia"/>
          <w:sz w:val="24"/>
          <w:szCs w:val="24"/>
          <w:lang w:val="es-CO"/>
        </w:rPr>
        <w:t>observador. Como observador de nuestra propia realidad.</w:t>
      </w:r>
    </w:p>
    <w:p w14:paraId="08DA37B4" w14:textId="77777777" w:rsidR="007D4D18" w:rsidRPr="00637E29" w:rsidRDefault="007D4D18" w:rsidP="007D4D18">
      <w:pPr>
        <w:pStyle w:val="NoSpacing"/>
        <w:jc w:val="both"/>
        <w:rPr>
          <w:rFonts w:ascii="Georgia" w:hAnsi="Georgia"/>
          <w:sz w:val="24"/>
          <w:szCs w:val="24"/>
          <w:lang w:val="es-CO"/>
        </w:rPr>
      </w:pPr>
    </w:p>
    <w:p w14:paraId="3697B940" w14:textId="77777777" w:rsidR="007D4D18" w:rsidRPr="00637E29" w:rsidRDefault="007D4D18" w:rsidP="007D4D18">
      <w:pPr>
        <w:pStyle w:val="NoSpacing"/>
        <w:jc w:val="both"/>
        <w:rPr>
          <w:rFonts w:ascii="Georgia" w:hAnsi="Georgia"/>
          <w:sz w:val="24"/>
          <w:szCs w:val="24"/>
          <w:lang w:val="es-CO"/>
        </w:rPr>
      </w:pPr>
      <w:r w:rsidRPr="00637E29">
        <w:rPr>
          <w:rFonts w:ascii="Georgia" w:hAnsi="Georgia"/>
          <w:sz w:val="24"/>
          <w:szCs w:val="24"/>
          <w:lang w:val="es-CO"/>
        </w:rPr>
        <w:t xml:space="preserve">El mensaje de Saint Germain es que podemos obtener todos los deseos usando declaraciones </w:t>
      </w:r>
      <w:r>
        <w:rPr>
          <w:rFonts w:ascii="Georgia" w:hAnsi="Georgia"/>
          <w:sz w:val="24"/>
          <w:szCs w:val="24"/>
          <w:lang w:val="es-CO"/>
        </w:rPr>
        <w:t xml:space="preserve">del </w:t>
      </w:r>
      <w:r w:rsidRPr="00637E29">
        <w:rPr>
          <w:rFonts w:ascii="Georgia" w:hAnsi="Georgia"/>
          <w:sz w:val="24"/>
          <w:szCs w:val="24"/>
          <w:lang w:val="es-CO"/>
        </w:rPr>
        <w:t>YO SOY. Se nos advierte que no usemos afirmaciones negativas de YO SOY. St. Germain nos proporciona innumerables ejemplos de poderosas declaraciones YO SOY para obtener lo que deseamos: salud, riqueza y cualquier otra cosa.</w:t>
      </w:r>
    </w:p>
    <w:p w14:paraId="75AAA350" w14:textId="77777777" w:rsidR="007D4D18" w:rsidRPr="00637E29" w:rsidRDefault="007D4D18" w:rsidP="007D4D18">
      <w:pPr>
        <w:pStyle w:val="NoSpacing"/>
        <w:rPr>
          <w:rFonts w:ascii="Georgia" w:hAnsi="Georgia"/>
          <w:sz w:val="24"/>
          <w:szCs w:val="24"/>
          <w:lang w:val="es-CO"/>
        </w:rPr>
      </w:pPr>
    </w:p>
    <w:p w14:paraId="5F6626B2" w14:textId="77777777" w:rsidR="007D4D18" w:rsidRDefault="007D4D18" w:rsidP="007D4D18">
      <w:pPr>
        <w:pStyle w:val="NoSpacing"/>
        <w:rPr>
          <w:rFonts w:ascii="Georgia" w:hAnsi="Georgia"/>
          <w:b/>
          <w:bCs/>
          <w:sz w:val="24"/>
          <w:szCs w:val="24"/>
          <w:lang w:val="es-CO"/>
        </w:rPr>
      </w:pPr>
    </w:p>
    <w:p w14:paraId="236BA20E" w14:textId="275412E8" w:rsidR="007D4D18" w:rsidRPr="00A20337" w:rsidRDefault="007D4D18" w:rsidP="007D4D18">
      <w:pPr>
        <w:pStyle w:val="NoSpacing"/>
        <w:rPr>
          <w:rFonts w:ascii="Georgia" w:hAnsi="Georgia"/>
          <w:sz w:val="24"/>
          <w:szCs w:val="24"/>
        </w:rPr>
      </w:pPr>
      <w:r w:rsidRPr="00A20337">
        <w:rPr>
          <w:rFonts w:ascii="Georgia" w:hAnsi="Georgia"/>
          <w:b/>
          <w:bCs/>
          <w:sz w:val="24"/>
          <w:szCs w:val="24"/>
        </w:rPr>
        <w:t>SINOPSIS</w:t>
      </w:r>
    </w:p>
    <w:p w14:paraId="7334BA6A" w14:textId="77777777" w:rsidR="007D4D18" w:rsidRPr="00A20337" w:rsidRDefault="007D4D18" w:rsidP="007D4D18">
      <w:pPr>
        <w:pStyle w:val="NoSpacing"/>
        <w:rPr>
          <w:rFonts w:ascii="Georgia" w:hAnsi="Georgia"/>
          <w:sz w:val="24"/>
          <w:szCs w:val="24"/>
        </w:rPr>
      </w:pPr>
    </w:p>
    <w:p w14:paraId="48E071B6" w14:textId="77777777" w:rsidR="007D4D18" w:rsidRPr="000C4AD6" w:rsidRDefault="007D4D18" w:rsidP="007D4D18">
      <w:pPr>
        <w:pStyle w:val="NoSpacing"/>
        <w:jc w:val="both"/>
        <w:rPr>
          <w:rFonts w:ascii="Georgia" w:hAnsi="Georgia"/>
          <w:b/>
          <w:bCs/>
          <w:color w:val="005392"/>
          <w:sz w:val="24"/>
          <w:szCs w:val="24"/>
        </w:rPr>
      </w:pPr>
      <w:r w:rsidRPr="000C4AD6">
        <w:rPr>
          <w:rFonts w:ascii="Georgia" w:hAnsi="Georgia"/>
          <w:b/>
          <w:bCs/>
          <w:noProof/>
          <w:color w:val="005392"/>
          <w:sz w:val="24"/>
          <w:szCs w:val="24"/>
        </w:rPr>
        <w:t>It is enough to remember that the Universe is essentially formed of energy. And it is this that sustains the strength of each individual through the pulsations of the heart.</w:t>
      </w:r>
    </w:p>
    <w:p w14:paraId="65774109" w14:textId="77777777" w:rsidR="007D4D18" w:rsidRPr="007054F8" w:rsidRDefault="007D4D18" w:rsidP="007D4D18">
      <w:pPr>
        <w:pStyle w:val="NoSpacing"/>
        <w:jc w:val="both"/>
        <w:rPr>
          <w:rFonts w:ascii="Georgia" w:hAnsi="Georgia"/>
          <w:sz w:val="24"/>
          <w:szCs w:val="24"/>
        </w:rPr>
      </w:pPr>
    </w:p>
    <w:p w14:paraId="2B06E205" w14:textId="77777777" w:rsidR="007D4D18" w:rsidRDefault="007D4D18" w:rsidP="007D4D18">
      <w:pPr>
        <w:pStyle w:val="NoSpacing"/>
        <w:jc w:val="both"/>
        <w:rPr>
          <w:rFonts w:ascii="Georgia" w:hAnsi="Georgia"/>
          <w:noProof/>
          <w:sz w:val="24"/>
          <w:szCs w:val="24"/>
          <w:lang w:val="es-CO"/>
        </w:rPr>
      </w:pPr>
      <w:r w:rsidRPr="004734CA">
        <w:rPr>
          <w:rFonts w:ascii="Georgia" w:hAnsi="Georgia"/>
          <w:noProof/>
          <w:sz w:val="24"/>
          <w:szCs w:val="24"/>
          <w:lang w:val="es-CO"/>
        </w:rPr>
        <w:t>Basta recordar de qu</w:t>
      </w:r>
      <w:r>
        <w:rPr>
          <w:rFonts w:ascii="Georgia" w:hAnsi="Georgia"/>
          <w:noProof/>
          <w:sz w:val="24"/>
          <w:szCs w:val="24"/>
          <w:lang w:val="es-CO"/>
        </w:rPr>
        <w:t>é</w:t>
      </w:r>
      <w:r w:rsidRPr="004734CA">
        <w:rPr>
          <w:rFonts w:ascii="Georgia" w:hAnsi="Georgia"/>
          <w:noProof/>
          <w:sz w:val="24"/>
          <w:szCs w:val="24"/>
          <w:lang w:val="es-CO"/>
        </w:rPr>
        <w:t xml:space="preserve"> está formado esencialmente el Universo: de energía. Y es ésta la que sostiene la fuerza de cada individuo mediante las pulsaciones del corazón.</w:t>
      </w:r>
      <w:r>
        <w:rPr>
          <w:rFonts w:ascii="Georgia" w:hAnsi="Georgia"/>
          <w:noProof/>
          <w:sz w:val="24"/>
          <w:szCs w:val="24"/>
          <w:lang w:val="es-CO"/>
        </w:rPr>
        <w:t xml:space="preserve">   </w:t>
      </w:r>
    </w:p>
    <w:p w14:paraId="421994EF" w14:textId="77777777" w:rsidR="007D4D18" w:rsidRDefault="007D4D18" w:rsidP="007D4D18">
      <w:pPr>
        <w:pStyle w:val="NoSpacing"/>
        <w:rPr>
          <w:rFonts w:ascii="Georgia" w:hAnsi="Georgia"/>
          <w:noProof/>
          <w:sz w:val="24"/>
          <w:szCs w:val="24"/>
          <w:lang w:val="es-CO"/>
        </w:rPr>
      </w:pPr>
    </w:p>
    <w:p w14:paraId="7E907081" w14:textId="01DC5F5F" w:rsidR="00905B04" w:rsidRDefault="00905B04">
      <w:pPr>
        <w:rPr>
          <w:rFonts w:ascii="Georgia" w:hAnsi="Georgia"/>
          <w:b/>
          <w:bCs/>
          <w:noProof/>
          <w:color w:val="77AD35"/>
          <w:sz w:val="32"/>
          <w:szCs w:val="32"/>
          <w:lang w:val="es-CO"/>
        </w:rPr>
      </w:pPr>
      <w:r>
        <w:rPr>
          <w:rFonts w:ascii="Georgia" w:hAnsi="Georgia"/>
          <w:b/>
          <w:bCs/>
          <w:noProof/>
          <w:color w:val="77AD35"/>
          <w:sz w:val="32"/>
          <w:szCs w:val="32"/>
          <w:lang w:val="es-CO"/>
        </w:rPr>
        <w:br w:type="page"/>
      </w:r>
    </w:p>
    <w:p w14:paraId="5C616851" w14:textId="174649F8" w:rsidR="00745B57" w:rsidRPr="00142B5E" w:rsidRDefault="00745B57" w:rsidP="00745B57">
      <w:pPr>
        <w:pStyle w:val="NoSpacing"/>
        <w:rPr>
          <w:rFonts w:ascii="Georgia" w:hAnsi="Georgia"/>
          <w:b/>
          <w:bCs/>
          <w:sz w:val="32"/>
          <w:szCs w:val="32"/>
          <w:lang w:val="es-CO"/>
        </w:rPr>
      </w:pPr>
      <w:r w:rsidRPr="00D3027A">
        <w:rPr>
          <w:rFonts w:ascii="Georgia" w:hAnsi="Georgia"/>
          <w:b/>
          <w:bCs/>
          <w:noProof/>
          <w:color w:val="77AD35"/>
          <w:sz w:val="32"/>
          <w:szCs w:val="32"/>
          <w:lang w:val="es-CO"/>
        </w:rPr>
        <w:lastRenderedPageBreak/>
        <w:t>LOS TRES CERDITOS NINJA</w:t>
      </w:r>
      <w:r w:rsidRPr="00D3027A">
        <w:rPr>
          <w:rFonts w:ascii="Georgia" w:hAnsi="Georgia"/>
          <w:b/>
          <w:bCs/>
          <w:color w:val="92D050"/>
          <w:sz w:val="32"/>
          <w:szCs w:val="32"/>
          <w:lang w:val="es-CO"/>
        </w:rPr>
        <w:t xml:space="preserve"> </w:t>
      </w:r>
      <w:r w:rsidRPr="00142B5E">
        <w:rPr>
          <w:rFonts w:ascii="Georgia" w:hAnsi="Georgia"/>
          <w:b/>
          <w:bCs/>
          <w:sz w:val="32"/>
          <w:szCs w:val="32"/>
          <w:lang w:val="es-CO"/>
        </w:rPr>
        <w:t xml:space="preserve">| </w:t>
      </w:r>
      <w:r w:rsidRPr="00142B5E">
        <w:rPr>
          <w:rFonts w:ascii="Georgia" w:hAnsi="Georgia"/>
          <w:b/>
          <w:bCs/>
          <w:noProof/>
          <w:sz w:val="32"/>
          <w:szCs w:val="32"/>
          <w:lang w:val="es-CO"/>
        </w:rPr>
        <w:t>The Three Ninja Pigs</w:t>
      </w:r>
    </w:p>
    <w:p w14:paraId="1FEBD7C6" w14:textId="77777777" w:rsidR="00745B57" w:rsidRPr="007054F8" w:rsidRDefault="00745B57" w:rsidP="00745B57">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Corey Rosen</w:t>
      </w:r>
      <w:r w:rsidRPr="007054F8">
        <w:rPr>
          <w:rFonts w:ascii="Georgia" w:hAnsi="Georgia"/>
          <w:b/>
          <w:bCs/>
          <w:sz w:val="28"/>
          <w:szCs w:val="28"/>
        </w:rPr>
        <w:t xml:space="preserve"> </w:t>
      </w:r>
      <w:r w:rsidRPr="004734CA">
        <w:rPr>
          <w:rFonts w:ascii="Georgia" w:hAnsi="Georgia"/>
          <w:b/>
          <w:bCs/>
          <w:noProof/>
          <w:sz w:val="28"/>
          <w:szCs w:val="28"/>
        </w:rPr>
        <w:t>Schwartz</w:t>
      </w:r>
      <w:r w:rsidRPr="007054F8">
        <w:rPr>
          <w:rFonts w:ascii="Georgia" w:hAnsi="Georgia"/>
          <w:b/>
          <w:bCs/>
          <w:sz w:val="28"/>
          <w:szCs w:val="28"/>
        </w:rPr>
        <w:t xml:space="preserve"> </w:t>
      </w:r>
      <w:r>
        <w:rPr>
          <w:rFonts w:ascii="Georgia" w:hAnsi="Georgia"/>
          <w:b/>
          <w:bCs/>
          <w:sz w:val="28"/>
          <w:szCs w:val="28"/>
        </w:rPr>
        <w:t xml:space="preserve">&amp; </w:t>
      </w:r>
      <w:r w:rsidRPr="004734CA">
        <w:rPr>
          <w:rFonts w:ascii="Georgia" w:hAnsi="Georgia"/>
          <w:b/>
          <w:bCs/>
          <w:noProof/>
          <w:sz w:val="28"/>
          <w:szCs w:val="28"/>
        </w:rPr>
        <w:t>Dan</w:t>
      </w:r>
      <w:r w:rsidRPr="007054F8">
        <w:rPr>
          <w:rFonts w:ascii="Georgia" w:hAnsi="Georgia"/>
          <w:b/>
          <w:bCs/>
          <w:sz w:val="28"/>
          <w:szCs w:val="28"/>
        </w:rPr>
        <w:t xml:space="preserve"> </w:t>
      </w:r>
      <w:r w:rsidRPr="004734CA">
        <w:rPr>
          <w:rFonts w:ascii="Georgia" w:hAnsi="Georgia"/>
          <w:b/>
          <w:bCs/>
          <w:noProof/>
          <w:sz w:val="28"/>
          <w:szCs w:val="28"/>
        </w:rPr>
        <w:t>Santat</w:t>
      </w:r>
    </w:p>
    <w:p w14:paraId="35C1936F" w14:textId="77777777" w:rsidR="00745B57" w:rsidRPr="007054F8" w:rsidRDefault="00745B57" w:rsidP="00745B57">
      <w:pPr>
        <w:pStyle w:val="NoSpacing"/>
        <w:rPr>
          <w:rFonts w:ascii="Georgia" w:hAnsi="Georgia"/>
          <w:sz w:val="28"/>
          <w:szCs w:val="28"/>
        </w:rPr>
      </w:pPr>
      <w:r w:rsidRPr="004734CA">
        <w:rPr>
          <w:rFonts w:ascii="Georgia" w:hAnsi="Georgia"/>
          <w:noProof/>
          <w:sz w:val="28"/>
          <w:szCs w:val="28"/>
        </w:rPr>
        <w:t>9788491456032</w:t>
      </w:r>
      <w:r w:rsidRPr="007054F8">
        <w:rPr>
          <w:rFonts w:ascii="Georgia" w:hAnsi="Georgia"/>
          <w:sz w:val="28"/>
          <w:szCs w:val="28"/>
        </w:rPr>
        <w:t xml:space="preserve"> | </w:t>
      </w:r>
      <w:r w:rsidRPr="004734CA">
        <w:rPr>
          <w:rFonts w:ascii="Georgia" w:hAnsi="Georgia"/>
          <w:noProof/>
          <w:sz w:val="28"/>
          <w:szCs w:val="28"/>
        </w:rPr>
        <w:t>HC</w:t>
      </w:r>
      <w:r w:rsidRPr="007054F8">
        <w:rPr>
          <w:rFonts w:ascii="Georgia" w:hAnsi="Georgia"/>
          <w:sz w:val="28"/>
          <w:szCs w:val="28"/>
        </w:rPr>
        <w:t xml:space="preserve"> | </w:t>
      </w:r>
      <w:r w:rsidRPr="004734CA">
        <w:rPr>
          <w:rFonts w:ascii="Georgia" w:hAnsi="Georgia"/>
          <w:noProof/>
          <w:sz w:val="28"/>
          <w:szCs w:val="28"/>
        </w:rPr>
        <w:t>4</w:t>
      </w:r>
      <w:r>
        <w:rPr>
          <w:rFonts w:ascii="Georgia" w:hAnsi="Georgia"/>
          <w:noProof/>
          <w:sz w:val="28"/>
          <w:szCs w:val="28"/>
        </w:rPr>
        <w:t>2</w:t>
      </w:r>
      <w:r w:rsidRPr="007054F8">
        <w:rPr>
          <w:rFonts w:ascii="Georgia" w:hAnsi="Georgia"/>
          <w:sz w:val="28"/>
          <w:szCs w:val="28"/>
        </w:rPr>
        <w:t xml:space="preserve"> Pages | $</w:t>
      </w:r>
      <w:r w:rsidRPr="004734CA">
        <w:rPr>
          <w:rFonts w:ascii="Georgia" w:hAnsi="Georgia"/>
          <w:noProof/>
          <w:sz w:val="28"/>
          <w:szCs w:val="28"/>
        </w:rPr>
        <w:t>19</w:t>
      </w:r>
      <w:r>
        <w:rPr>
          <w:rFonts w:ascii="Georgia" w:hAnsi="Georgia"/>
          <w:noProof/>
          <w:sz w:val="28"/>
          <w:szCs w:val="28"/>
        </w:rPr>
        <w:t>.95</w:t>
      </w:r>
      <w:r w:rsidRPr="007054F8">
        <w:rPr>
          <w:rFonts w:ascii="Georgia" w:hAnsi="Georgia"/>
          <w:sz w:val="28"/>
          <w:szCs w:val="28"/>
        </w:rPr>
        <w:t xml:space="preserve"> | </w:t>
      </w:r>
      <w:r w:rsidRPr="004734CA">
        <w:rPr>
          <w:rFonts w:ascii="Georgia" w:hAnsi="Georgia"/>
          <w:noProof/>
          <w:sz w:val="28"/>
          <w:szCs w:val="28"/>
        </w:rPr>
        <w:t>Editorial Picarona</w:t>
      </w:r>
      <w:r w:rsidRPr="007054F8">
        <w:rPr>
          <w:rFonts w:ascii="Georgia" w:hAnsi="Georgia"/>
          <w:sz w:val="28"/>
          <w:szCs w:val="28"/>
        </w:rPr>
        <w:t xml:space="preserve"> | </w:t>
      </w:r>
      <w:r w:rsidRPr="004734CA">
        <w:rPr>
          <w:rFonts w:ascii="Georgia" w:hAnsi="Georgia"/>
          <w:noProof/>
          <w:sz w:val="28"/>
          <w:szCs w:val="28"/>
        </w:rPr>
        <w:t>Children</w:t>
      </w:r>
    </w:p>
    <w:p w14:paraId="5E41CE42" w14:textId="77777777" w:rsidR="00745B57" w:rsidRDefault="00745B57" w:rsidP="00745B57">
      <w:pPr>
        <w:pStyle w:val="NoSpacing"/>
        <w:rPr>
          <w:rFonts w:ascii="Georgia" w:hAnsi="Georgia"/>
          <w:sz w:val="24"/>
          <w:szCs w:val="24"/>
        </w:rPr>
      </w:pPr>
    </w:p>
    <w:p w14:paraId="1EBE2574" w14:textId="0A2BBE90" w:rsidR="00730836" w:rsidRPr="007054F8" w:rsidRDefault="00730836" w:rsidP="00745B57">
      <w:pPr>
        <w:pStyle w:val="NoSpacing"/>
        <w:rPr>
          <w:rFonts w:ascii="Georgia" w:hAnsi="Georgia"/>
          <w:sz w:val="24"/>
          <w:szCs w:val="24"/>
        </w:rPr>
      </w:pPr>
    </w:p>
    <w:p w14:paraId="1D929804" w14:textId="4B3A4219" w:rsidR="00745B57" w:rsidRPr="00D3027A" w:rsidRDefault="00730836" w:rsidP="00745B57">
      <w:pPr>
        <w:pStyle w:val="NoSpacing"/>
        <w:jc w:val="both"/>
        <w:rPr>
          <w:rFonts w:ascii="Georgia" w:hAnsi="Georgia"/>
          <w:b/>
          <w:bCs/>
          <w:color w:val="77AD35"/>
          <w:sz w:val="24"/>
          <w:szCs w:val="24"/>
        </w:rPr>
      </w:pPr>
      <w:r w:rsidRPr="00973AE6">
        <w:rPr>
          <w:rFonts w:ascii="Georgia" w:hAnsi="Georgia"/>
          <w:b/>
          <w:bCs/>
          <w:noProof/>
          <w:color w:val="77AD35"/>
          <w:sz w:val="24"/>
          <w:szCs w:val="24"/>
        </w:rPr>
        <w:drawing>
          <wp:anchor distT="0" distB="0" distL="114300" distR="114300" simplePos="0" relativeHeight="251676672" behindDoc="1" locked="0" layoutInCell="1" allowOverlap="1" wp14:anchorId="424EFC80" wp14:editId="5E718BAE">
            <wp:simplePos x="0" y="0"/>
            <wp:positionH relativeFrom="column">
              <wp:posOffset>104775</wp:posOffset>
            </wp:positionH>
            <wp:positionV relativeFrom="paragraph">
              <wp:posOffset>20320</wp:posOffset>
            </wp:positionV>
            <wp:extent cx="2414016" cy="3200400"/>
            <wp:effectExtent l="209550" t="57150" r="62865" b="209550"/>
            <wp:wrapTight wrapText="bothSides">
              <wp:wrapPolygon edited="0">
                <wp:start x="-511" y="-386"/>
                <wp:lineTo x="-1875" y="-129"/>
                <wp:lineTo x="-1875" y="22371"/>
                <wp:lineTo x="-1364" y="22886"/>
                <wp:lineTo x="21140" y="22886"/>
                <wp:lineTo x="21310" y="22500"/>
                <wp:lineTo x="21992" y="20571"/>
                <wp:lineTo x="21992" y="-386"/>
                <wp:lineTo x="-511" y="-386"/>
              </wp:wrapPolygon>
            </wp:wrapTight>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4016"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745B57" w:rsidRPr="00D3027A">
        <w:rPr>
          <w:rFonts w:ascii="Georgia" w:hAnsi="Georgia"/>
          <w:b/>
          <w:bCs/>
          <w:color w:val="77AD35"/>
          <w:sz w:val="24"/>
          <w:szCs w:val="24"/>
        </w:rPr>
        <w:t xml:space="preserve">Amazon Best Sellers Rank: </w:t>
      </w:r>
    </w:p>
    <w:p w14:paraId="1BDE835C" w14:textId="77777777" w:rsidR="00745B57" w:rsidRPr="00D3027A" w:rsidRDefault="00745B57" w:rsidP="00745B57">
      <w:pPr>
        <w:pStyle w:val="NoSpacing"/>
        <w:jc w:val="both"/>
        <w:rPr>
          <w:rFonts w:ascii="Georgia" w:hAnsi="Georgia"/>
          <w:b/>
          <w:bCs/>
          <w:color w:val="77AD35"/>
          <w:sz w:val="24"/>
          <w:szCs w:val="24"/>
        </w:rPr>
      </w:pPr>
      <w:r w:rsidRPr="00D3027A">
        <w:rPr>
          <w:rFonts w:ascii="Georgia" w:hAnsi="Georgia"/>
          <w:b/>
          <w:bCs/>
          <w:color w:val="77AD35"/>
          <w:sz w:val="24"/>
          <w:szCs w:val="24"/>
        </w:rPr>
        <w:t>#30 in Children's Martial Arts Books</w:t>
      </w:r>
    </w:p>
    <w:p w14:paraId="426212D9" w14:textId="77777777" w:rsidR="00745B57" w:rsidRPr="00D3027A" w:rsidRDefault="00745B57" w:rsidP="00745B57">
      <w:pPr>
        <w:pStyle w:val="NoSpacing"/>
        <w:jc w:val="both"/>
        <w:rPr>
          <w:rFonts w:ascii="Georgia" w:hAnsi="Georgia"/>
          <w:b/>
          <w:bCs/>
          <w:color w:val="77AD35"/>
          <w:sz w:val="24"/>
          <w:szCs w:val="24"/>
        </w:rPr>
      </w:pPr>
      <w:r w:rsidRPr="00D3027A">
        <w:rPr>
          <w:rFonts w:ascii="Georgia" w:hAnsi="Georgia"/>
          <w:b/>
          <w:bCs/>
          <w:color w:val="77AD35"/>
          <w:sz w:val="24"/>
          <w:szCs w:val="24"/>
        </w:rPr>
        <w:t>#76 in Children's Fox &amp; Wolf Books</w:t>
      </w:r>
    </w:p>
    <w:p w14:paraId="4779F209" w14:textId="77777777" w:rsidR="00745B57" w:rsidRPr="00D3027A" w:rsidRDefault="00745B57" w:rsidP="00745B57">
      <w:pPr>
        <w:pStyle w:val="NoSpacing"/>
        <w:jc w:val="both"/>
        <w:rPr>
          <w:rFonts w:ascii="Georgia" w:hAnsi="Georgia"/>
          <w:b/>
          <w:bCs/>
          <w:color w:val="77AD35"/>
          <w:sz w:val="24"/>
          <w:szCs w:val="24"/>
        </w:rPr>
      </w:pPr>
    </w:p>
    <w:p w14:paraId="4F81A03E" w14:textId="77777777" w:rsidR="00745B57" w:rsidRPr="001D3613" w:rsidRDefault="00745B57" w:rsidP="00745B57">
      <w:pPr>
        <w:pStyle w:val="NoSpacing"/>
        <w:jc w:val="both"/>
        <w:rPr>
          <w:rFonts w:ascii="Georgia" w:hAnsi="Georgia"/>
          <w:b/>
          <w:bCs/>
          <w:color w:val="77AD35"/>
          <w:sz w:val="24"/>
          <w:szCs w:val="24"/>
          <w:lang w:val="es-CO"/>
        </w:rPr>
      </w:pPr>
      <w:r w:rsidRPr="00D3027A">
        <w:rPr>
          <w:rFonts w:ascii="Georgia" w:hAnsi="Georgia"/>
          <w:b/>
          <w:bCs/>
          <w:color w:val="77AD35"/>
          <w:sz w:val="24"/>
          <w:szCs w:val="24"/>
        </w:rPr>
        <w:t xml:space="preserve">The pictures are stunning and have a three-dimensional feel that’s great when kicks and chops are being executed. </w:t>
      </w:r>
      <w:r w:rsidRPr="001D3613">
        <w:rPr>
          <w:rFonts w:ascii="Georgia" w:hAnsi="Georgia"/>
          <w:b/>
          <w:bCs/>
          <w:color w:val="77AD35"/>
          <w:sz w:val="24"/>
          <w:szCs w:val="24"/>
          <w:lang w:val="es-CO"/>
        </w:rPr>
        <w:t>Sayonara, Mr. Wolf.</w:t>
      </w:r>
    </w:p>
    <w:p w14:paraId="3AED578B" w14:textId="77777777" w:rsidR="00745B57" w:rsidRPr="001D3613" w:rsidRDefault="00745B57" w:rsidP="00745B57">
      <w:pPr>
        <w:pStyle w:val="NoSpacing"/>
        <w:jc w:val="both"/>
        <w:rPr>
          <w:rFonts w:ascii="Georgia" w:hAnsi="Georgia"/>
          <w:b/>
          <w:bCs/>
          <w:i/>
          <w:iCs/>
          <w:color w:val="77AD35"/>
          <w:sz w:val="24"/>
          <w:szCs w:val="24"/>
          <w:lang w:val="es-CO"/>
        </w:rPr>
      </w:pPr>
      <w:proofErr w:type="spellStart"/>
      <w:r w:rsidRPr="001D3613">
        <w:rPr>
          <w:rFonts w:ascii="Georgia" w:hAnsi="Georgia"/>
          <w:b/>
          <w:bCs/>
          <w:i/>
          <w:iCs/>
          <w:color w:val="77AD35"/>
          <w:sz w:val="24"/>
          <w:szCs w:val="24"/>
          <w:lang w:val="es-CO"/>
        </w:rPr>
        <w:t>Booklist</w:t>
      </w:r>
      <w:proofErr w:type="spellEnd"/>
    </w:p>
    <w:p w14:paraId="3E44545A" w14:textId="77777777" w:rsidR="00745B57" w:rsidRPr="001D3613" w:rsidRDefault="00745B57" w:rsidP="00745B57">
      <w:pPr>
        <w:pStyle w:val="NoSpacing"/>
        <w:jc w:val="both"/>
        <w:rPr>
          <w:rFonts w:ascii="Georgia" w:hAnsi="Georgia"/>
          <w:sz w:val="24"/>
          <w:szCs w:val="24"/>
          <w:lang w:val="es-CO"/>
        </w:rPr>
      </w:pPr>
    </w:p>
    <w:p w14:paraId="5E64C6E7" w14:textId="77777777" w:rsidR="00745B57" w:rsidRPr="00286CBB" w:rsidRDefault="00745B57" w:rsidP="00745B57">
      <w:pPr>
        <w:pStyle w:val="NoSpacing"/>
        <w:jc w:val="both"/>
        <w:rPr>
          <w:rFonts w:ascii="Georgia" w:hAnsi="Georgia"/>
          <w:sz w:val="24"/>
          <w:szCs w:val="24"/>
          <w:lang w:val="es-CO"/>
        </w:rPr>
      </w:pPr>
      <w:r w:rsidRPr="00286CBB">
        <w:rPr>
          <w:rFonts w:ascii="Georgia" w:hAnsi="Georgia"/>
          <w:sz w:val="24"/>
          <w:szCs w:val="24"/>
          <w:lang w:val="es-CO"/>
        </w:rPr>
        <w:t xml:space="preserve">El texto y el glosario incluyen términos de artes marciales. La obra de arte de </w:t>
      </w:r>
      <w:proofErr w:type="spellStart"/>
      <w:r w:rsidRPr="00286CBB">
        <w:rPr>
          <w:rFonts w:ascii="Georgia" w:hAnsi="Georgia"/>
          <w:sz w:val="24"/>
          <w:szCs w:val="24"/>
          <w:lang w:val="es-CO"/>
        </w:rPr>
        <w:t>Santat</w:t>
      </w:r>
      <w:proofErr w:type="spellEnd"/>
      <w:r w:rsidRPr="00286CBB">
        <w:rPr>
          <w:rFonts w:ascii="Georgia" w:hAnsi="Georgia"/>
          <w:sz w:val="24"/>
          <w:szCs w:val="24"/>
          <w:lang w:val="es-CO"/>
        </w:rPr>
        <w:t xml:space="preserve"> está en estilo manga y tiene maravillosas representaciones de paisajes y arquitectura japoneses. Los cerdos están llenos de movimiento y emoción. A los jóvenes interesados en las artes marciales les encantará este libro ilustrado.</w:t>
      </w:r>
    </w:p>
    <w:p w14:paraId="5B2F6D53" w14:textId="77777777" w:rsidR="00745B57" w:rsidRPr="001D3613" w:rsidRDefault="00745B57" w:rsidP="00745B57">
      <w:pPr>
        <w:pStyle w:val="NoSpacing"/>
        <w:jc w:val="both"/>
        <w:rPr>
          <w:rFonts w:ascii="Georgia" w:hAnsi="Georgia"/>
          <w:i/>
          <w:iCs/>
          <w:sz w:val="24"/>
          <w:szCs w:val="24"/>
          <w:lang w:val="es-CO"/>
        </w:rPr>
      </w:pPr>
      <w:proofErr w:type="spellStart"/>
      <w:r w:rsidRPr="001D3613">
        <w:rPr>
          <w:rFonts w:ascii="Georgia" w:hAnsi="Georgia"/>
          <w:i/>
          <w:iCs/>
          <w:sz w:val="24"/>
          <w:szCs w:val="24"/>
          <w:lang w:val="es-CO"/>
        </w:rPr>
        <w:t>School</w:t>
      </w:r>
      <w:proofErr w:type="spellEnd"/>
      <w:r w:rsidRPr="001D3613">
        <w:rPr>
          <w:rFonts w:ascii="Georgia" w:hAnsi="Georgia"/>
          <w:i/>
          <w:iCs/>
          <w:sz w:val="24"/>
          <w:szCs w:val="24"/>
          <w:lang w:val="es-CO"/>
        </w:rPr>
        <w:t xml:space="preserve"> Library </w:t>
      </w:r>
      <w:proofErr w:type="spellStart"/>
      <w:r w:rsidRPr="001D3613">
        <w:rPr>
          <w:rFonts w:ascii="Georgia" w:hAnsi="Georgia"/>
          <w:i/>
          <w:iCs/>
          <w:sz w:val="24"/>
          <w:szCs w:val="24"/>
          <w:lang w:val="es-CO"/>
        </w:rPr>
        <w:t>Journal</w:t>
      </w:r>
      <w:proofErr w:type="spellEnd"/>
    </w:p>
    <w:p w14:paraId="4581E816" w14:textId="77777777" w:rsidR="00745B57" w:rsidRPr="00286CBB" w:rsidRDefault="00745B57" w:rsidP="00745B57">
      <w:pPr>
        <w:pStyle w:val="NoSpacing"/>
        <w:jc w:val="both"/>
        <w:rPr>
          <w:rFonts w:ascii="Georgia" w:hAnsi="Georgia"/>
          <w:sz w:val="24"/>
          <w:szCs w:val="24"/>
          <w:lang w:val="es-CO"/>
        </w:rPr>
      </w:pPr>
    </w:p>
    <w:p w14:paraId="23B17327" w14:textId="77777777" w:rsidR="00745B57" w:rsidRPr="00A20337" w:rsidRDefault="00745B57" w:rsidP="00745B57">
      <w:pPr>
        <w:pStyle w:val="NoSpacing"/>
        <w:jc w:val="both"/>
        <w:rPr>
          <w:rFonts w:ascii="Georgia" w:hAnsi="Georgia"/>
          <w:sz w:val="24"/>
          <w:szCs w:val="24"/>
        </w:rPr>
      </w:pPr>
      <w:r w:rsidRPr="00286CBB">
        <w:rPr>
          <w:rFonts w:ascii="Georgia" w:hAnsi="Georgia"/>
          <w:sz w:val="24"/>
          <w:szCs w:val="24"/>
          <w:lang w:val="es-CO"/>
        </w:rPr>
        <w:t xml:space="preserve">Las imágenes son extraordinarias y tienen una sensación tridimensional que es genial cuando se ejecutan patadas y golpes. </w:t>
      </w:r>
      <w:r w:rsidRPr="00A20337">
        <w:rPr>
          <w:rFonts w:ascii="Georgia" w:hAnsi="Georgia"/>
          <w:sz w:val="24"/>
          <w:szCs w:val="24"/>
        </w:rPr>
        <w:t xml:space="preserve">Sayonara, </w:t>
      </w:r>
      <w:proofErr w:type="spellStart"/>
      <w:r w:rsidRPr="00A20337">
        <w:rPr>
          <w:rFonts w:ascii="Georgia" w:hAnsi="Georgia"/>
          <w:sz w:val="24"/>
          <w:szCs w:val="24"/>
        </w:rPr>
        <w:t>señor</w:t>
      </w:r>
      <w:proofErr w:type="spellEnd"/>
      <w:r w:rsidRPr="00A20337">
        <w:rPr>
          <w:rFonts w:ascii="Georgia" w:hAnsi="Georgia"/>
          <w:sz w:val="24"/>
          <w:szCs w:val="24"/>
        </w:rPr>
        <w:t xml:space="preserve"> Lobo.</w:t>
      </w:r>
    </w:p>
    <w:p w14:paraId="699B6CDE" w14:textId="77777777" w:rsidR="00745B57" w:rsidRPr="00A20337" w:rsidRDefault="00745B57" w:rsidP="00745B57">
      <w:pPr>
        <w:pStyle w:val="NoSpacing"/>
        <w:jc w:val="both"/>
        <w:rPr>
          <w:rFonts w:ascii="Georgia" w:hAnsi="Georgia"/>
          <w:i/>
          <w:iCs/>
          <w:sz w:val="24"/>
          <w:szCs w:val="24"/>
        </w:rPr>
      </w:pPr>
      <w:r w:rsidRPr="00A20337">
        <w:rPr>
          <w:rFonts w:ascii="Georgia" w:hAnsi="Georgia"/>
          <w:i/>
          <w:iCs/>
          <w:sz w:val="24"/>
          <w:szCs w:val="24"/>
        </w:rPr>
        <w:t>Booklist</w:t>
      </w:r>
    </w:p>
    <w:p w14:paraId="0AAC685A" w14:textId="77777777" w:rsidR="00745B57" w:rsidRPr="00A20337" w:rsidRDefault="00745B57" w:rsidP="00745B57">
      <w:pPr>
        <w:pStyle w:val="NoSpacing"/>
        <w:rPr>
          <w:rFonts w:ascii="Georgia" w:hAnsi="Georgia"/>
          <w:sz w:val="24"/>
          <w:szCs w:val="24"/>
        </w:rPr>
      </w:pPr>
    </w:p>
    <w:p w14:paraId="1B1B67CB" w14:textId="25FB080E" w:rsidR="00745B57" w:rsidRPr="00A20337" w:rsidRDefault="00745B57" w:rsidP="00704582">
      <w:pPr>
        <w:pStyle w:val="NoSpacing"/>
        <w:rPr>
          <w:rFonts w:ascii="Georgia" w:hAnsi="Georgia"/>
          <w:sz w:val="24"/>
          <w:szCs w:val="24"/>
        </w:rPr>
      </w:pPr>
      <w:r w:rsidRPr="00A20337">
        <w:rPr>
          <w:rFonts w:ascii="Georgia" w:hAnsi="Georgia"/>
          <w:b/>
          <w:bCs/>
          <w:sz w:val="24"/>
          <w:szCs w:val="24"/>
        </w:rPr>
        <w:t>SINOPSIS</w:t>
      </w:r>
    </w:p>
    <w:p w14:paraId="05699D8F" w14:textId="77777777" w:rsidR="00745B57" w:rsidRPr="00A20337" w:rsidRDefault="00745B57" w:rsidP="00745B57">
      <w:pPr>
        <w:pStyle w:val="NoSpacing"/>
        <w:rPr>
          <w:rFonts w:ascii="Georgia" w:hAnsi="Georgia"/>
          <w:sz w:val="24"/>
          <w:szCs w:val="24"/>
        </w:rPr>
      </w:pPr>
    </w:p>
    <w:p w14:paraId="3FCE1D03" w14:textId="77777777" w:rsidR="00745B57" w:rsidRPr="00D3027A" w:rsidRDefault="00745B57" w:rsidP="00745B57">
      <w:pPr>
        <w:pStyle w:val="NoSpacing"/>
        <w:jc w:val="both"/>
        <w:rPr>
          <w:rFonts w:ascii="Georgia" w:hAnsi="Georgia"/>
          <w:b/>
          <w:bCs/>
          <w:color w:val="77AD35"/>
          <w:sz w:val="24"/>
          <w:szCs w:val="24"/>
          <w:lang w:val="es-CO"/>
        </w:rPr>
      </w:pPr>
      <w:r w:rsidRPr="00D3027A">
        <w:rPr>
          <w:rFonts w:ascii="Georgia" w:hAnsi="Georgia"/>
          <w:b/>
          <w:bCs/>
          <w:noProof/>
          <w:color w:val="77AD35"/>
          <w:sz w:val="24"/>
          <w:szCs w:val="24"/>
        </w:rPr>
        <w:t xml:space="preserve">Why do the wolves think they can come to town and knock down all the houses? These three pigs won't stand it! The first begins to take aikido classes; he'll make mincemeat of that wolf!  His brother learns a bit of jiujitsu; he'll tear that guy to shreds! But when the wolf shows up, it turns out these two pigs aren't quite ready. Luckily their sister has been training every day to master some big karate chops. </w:t>
      </w:r>
      <w:r w:rsidRPr="00D3027A">
        <w:rPr>
          <w:rFonts w:ascii="Georgia" w:hAnsi="Georgia"/>
          <w:b/>
          <w:bCs/>
          <w:noProof/>
          <w:color w:val="77AD35"/>
          <w:sz w:val="24"/>
          <w:szCs w:val="24"/>
          <w:lang w:val="es-CO"/>
        </w:rPr>
        <w:t>KIYA!</w:t>
      </w:r>
    </w:p>
    <w:p w14:paraId="613BE06B" w14:textId="77777777" w:rsidR="00745B57" w:rsidRPr="00142B5E" w:rsidRDefault="00745B57" w:rsidP="00745B57">
      <w:pPr>
        <w:pStyle w:val="NoSpacing"/>
        <w:jc w:val="both"/>
        <w:rPr>
          <w:rFonts w:ascii="Georgia" w:hAnsi="Georgia"/>
          <w:sz w:val="24"/>
          <w:szCs w:val="24"/>
          <w:lang w:val="es-CO"/>
        </w:rPr>
      </w:pPr>
    </w:p>
    <w:p w14:paraId="511D4B07" w14:textId="77777777" w:rsidR="00745B57" w:rsidRDefault="00745B57" w:rsidP="00745B57">
      <w:pPr>
        <w:pStyle w:val="NoSpacing"/>
        <w:jc w:val="both"/>
        <w:rPr>
          <w:rFonts w:ascii="Georgia" w:hAnsi="Georgia"/>
          <w:noProof/>
          <w:sz w:val="24"/>
          <w:szCs w:val="24"/>
          <w:lang w:val="es-CO"/>
        </w:rPr>
      </w:pPr>
      <w:r w:rsidRPr="004734CA">
        <w:rPr>
          <w:rFonts w:ascii="Georgia" w:hAnsi="Georgia"/>
          <w:noProof/>
          <w:sz w:val="24"/>
          <w:szCs w:val="24"/>
          <w:lang w:val="es-CO"/>
        </w:rPr>
        <w:t>¿Por qué los lobos creen que pueden llegar al pueblo y derribar todas las casas? ¡Estos tres cerdos no lo van a soportar! El primero empieza a tomar clases de aikido; ¡hará picadillo a ese lobo! Su hermano aprende un poco de jiujitsu; ¡hará pedazos a ese tipo! Pero cuando el lobo aparece, resulta que estos dos cerdos no están del todo preparados. Menos mal que su hermana ha estado entrenando todos los días para dominar algunos golpes importantes de kárate. ¡KIYA!</w:t>
      </w:r>
      <w:r>
        <w:rPr>
          <w:rFonts w:ascii="Georgia" w:hAnsi="Georgia"/>
          <w:noProof/>
          <w:sz w:val="24"/>
          <w:szCs w:val="24"/>
          <w:lang w:val="es-CO"/>
        </w:rPr>
        <w:t xml:space="preserve">   </w:t>
      </w:r>
    </w:p>
    <w:p w14:paraId="4AD5192A" w14:textId="5151E779" w:rsidR="00B50AE7" w:rsidRDefault="00B50AE7">
      <w:pPr>
        <w:rPr>
          <w:sz w:val="24"/>
          <w:szCs w:val="24"/>
          <w:lang w:val="es-CO"/>
        </w:rPr>
      </w:pPr>
      <w:r>
        <w:rPr>
          <w:sz w:val="24"/>
          <w:szCs w:val="24"/>
          <w:lang w:val="es-CO"/>
        </w:rPr>
        <w:br w:type="page"/>
      </w:r>
    </w:p>
    <w:p w14:paraId="2AD16440" w14:textId="77777777" w:rsidR="00B50AE7" w:rsidRPr="00142B5E" w:rsidRDefault="00B50AE7" w:rsidP="00B50AE7">
      <w:pPr>
        <w:pStyle w:val="NoSpacing"/>
        <w:rPr>
          <w:rFonts w:ascii="Georgia" w:hAnsi="Georgia"/>
          <w:b/>
          <w:bCs/>
          <w:sz w:val="32"/>
          <w:szCs w:val="32"/>
          <w:lang w:val="es-CO"/>
        </w:rPr>
      </w:pPr>
      <w:r w:rsidRPr="0085178B">
        <w:rPr>
          <w:rFonts w:ascii="Georgia" w:hAnsi="Georgia"/>
          <w:b/>
          <w:bCs/>
          <w:noProof/>
          <w:color w:val="CC00CC"/>
          <w:sz w:val="32"/>
          <w:szCs w:val="32"/>
          <w:lang w:val="es-CO"/>
        </w:rPr>
        <w:lastRenderedPageBreak/>
        <w:t>TRES CUENTOS</w:t>
      </w:r>
      <w:r w:rsidRPr="00142B5E">
        <w:rPr>
          <w:rFonts w:ascii="Georgia" w:hAnsi="Georgia"/>
          <w:b/>
          <w:bCs/>
          <w:sz w:val="32"/>
          <w:szCs w:val="32"/>
          <w:lang w:val="es-CO"/>
        </w:rPr>
        <w:t xml:space="preserve"> | </w:t>
      </w:r>
      <w:r w:rsidRPr="00142B5E">
        <w:rPr>
          <w:rFonts w:ascii="Georgia" w:hAnsi="Georgia"/>
          <w:b/>
          <w:bCs/>
          <w:noProof/>
          <w:sz w:val="32"/>
          <w:szCs w:val="32"/>
          <w:lang w:val="es-CO"/>
        </w:rPr>
        <w:t>Three Tales</w:t>
      </w:r>
    </w:p>
    <w:p w14:paraId="3DFFA997" w14:textId="77777777" w:rsidR="00B50AE7" w:rsidRPr="00142B5E" w:rsidRDefault="00B50AE7" w:rsidP="00B50AE7">
      <w:pPr>
        <w:pStyle w:val="NoSpacing"/>
        <w:rPr>
          <w:rFonts w:ascii="Georgia" w:hAnsi="Georgia"/>
          <w:b/>
          <w:bCs/>
          <w:sz w:val="28"/>
          <w:szCs w:val="28"/>
          <w:lang w:val="es-CO"/>
        </w:rPr>
      </w:pPr>
      <w:proofErr w:type="spellStart"/>
      <w:r w:rsidRPr="00142B5E">
        <w:rPr>
          <w:rFonts w:ascii="Georgia" w:hAnsi="Georgia"/>
          <w:b/>
          <w:bCs/>
          <w:sz w:val="28"/>
          <w:szCs w:val="28"/>
          <w:lang w:val="es-CO"/>
        </w:rPr>
        <w:t>By</w:t>
      </w:r>
      <w:proofErr w:type="spellEnd"/>
      <w:r w:rsidRPr="00142B5E">
        <w:rPr>
          <w:rFonts w:ascii="Georgia" w:hAnsi="Georgia"/>
          <w:b/>
          <w:bCs/>
          <w:sz w:val="28"/>
          <w:szCs w:val="28"/>
          <w:lang w:val="es-CO"/>
        </w:rPr>
        <w:t xml:space="preserve">: </w:t>
      </w:r>
      <w:r w:rsidRPr="00142B5E">
        <w:rPr>
          <w:rFonts w:ascii="Georgia" w:hAnsi="Georgia"/>
          <w:b/>
          <w:bCs/>
          <w:noProof/>
          <w:sz w:val="28"/>
          <w:szCs w:val="28"/>
          <w:lang w:val="es-CO"/>
        </w:rPr>
        <w:t>Nicolai</w:t>
      </w:r>
      <w:r w:rsidRPr="00142B5E">
        <w:rPr>
          <w:rFonts w:ascii="Georgia" w:hAnsi="Georgia"/>
          <w:b/>
          <w:bCs/>
          <w:sz w:val="28"/>
          <w:szCs w:val="28"/>
          <w:lang w:val="es-CO"/>
        </w:rPr>
        <w:t xml:space="preserve"> </w:t>
      </w:r>
      <w:r w:rsidRPr="00142B5E">
        <w:rPr>
          <w:rFonts w:ascii="Georgia" w:hAnsi="Georgia"/>
          <w:b/>
          <w:bCs/>
          <w:noProof/>
          <w:sz w:val="28"/>
          <w:szCs w:val="28"/>
          <w:lang w:val="es-CO"/>
        </w:rPr>
        <w:t>Gogol</w:t>
      </w:r>
      <w:r w:rsidRPr="00142B5E">
        <w:rPr>
          <w:rFonts w:ascii="Georgia" w:hAnsi="Georgia"/>
          <w:b/>
          <w:bCs/>
          <w:sz w:val="28"/>
          <w:szCs w:val="28"/>
          <w:lang w:val="es-CO"/>
        </w:rPr>
        <w:t xml:space="preserve">  </w:t>
      </w:r>
    </w:p>
    <w:p w14:paraId="1419E47E" w14:textId="77777777" w:rsidR="00B50AE7" w:rsidRPr="00A20337" w:rsidRDefault="00B50AE7" w:rsidP="00B50AE7">
      <w:pPr>
        <w:pStyle w:val="NoSpacing"/>
        <w:rPr>
          <w:rFonts w:ascii="Georgia" w:hAnsi="Georgia"/>
          <w:sz w:val="28"/>
          <w:szCs w:val="28"/>
          <w:lang w:val="es-CO"/>
        </w:rPr>
      </w:pPr>
      <w:r w:rsidRPr="00A20337">
        <w:rPr>
          <w:rFonts w:ascii="Georgia" w:hAnsi="Georgia"/>
          <w:noProof/>
          <w:sz w:val="28"/>
          <w:szCs w:val="28"/>
          <w:lang w:val="es-CO"/>
        </w:rPr>
        <w:t>9786074537697</w:t>
      </w:r>
      <w:r w:rsidRPr="00A20337">
        <w:rPr>
          <w:rFonts w:ascii="Georgia" w:hAnsi="Georgia"/>
          <w:sz w:val="28"/>
          <w:szCs w:val="28"/>
          <w:lang w:val="es-CO"/>
        </w:rPr>
        <w:t xml:space="preserve"> | </w:t>
      </w:r>
      <w:r w:rsidRPr="00A20337">
        <w:rPr>
          <w:rFonts w:ascii="Georgia" w:hAnsi="Georgia"/>
          <w:noProof/>
          <w:sz w:val="28"/>
          <w:szCs w:val="28"/>
          <w:lang w:val="es-CO"/>
        </w:rPr>
        <w:t>PB</w:t>
      </w:r>
      <w:r w:rsidRPr="00A20337">
        <w:rPr>
          <w:rFonts w:ascii="Georgia" w:hAnsi="Georgia"/>
          <w:sz w:val="28"/>
          <w:szCs w:val="28"/>
          <w:lang w:val="es-CO"/>
        </w:rPr>
        <w:t xml:space="preserve"> | </w:t>
      </w:r>
      <w:r w:rsidRPr="00A20337">
        <w:rPr>
          <w:rFonts w:ascii="Georgia" w:hAnsi="Georgia"/>
          <w:noProof/>
          <w:sz w:val="28"/>
          <w:szCs w:val="28"/>
          <w:lang w:val="es-CO"/>
        </w:rPr>
        <w:t>200</w:t>
      </w:r>
      <w:r w:rsidRPr="00A20337">
        <w:rPr>
          <w:rFonts w:ascii="Georgia" w:hAnsi="Georgia"/>
          <w:sz w:val="28"/>
          <w:szCs w:val="28"/>
          <w:lang w:val="es-CO"/>
        </w:rPr>
        <w:t xml:space="preserve"> Pages | $</w:t>
      </w:r>
      <w:r w:rsidRPr="00A20337">
        <w:rPr>
          <w:rFonts w:ascii="Georgia" w:hAnsi="Georgia"/>
          <w:noProof/>
          <w:sz w:val="28"/>
          <w:szCs w:val="28"/>
          <w:lang w:val="es-CO"/>
        </w:rPr>
        <w:t>7.95</w:t>
      </w:r>
      <w:r w:rsidRPr="00A20337">
        <w:rPr>
          <w:rFonts w:ascii="Georgia" w:hAnsi="Georgia"/>
          <w:sz w:val="28"/>
          <w:szCs w:val="28"/>
          <w:lang w:val="es-CO"/>
        </w:rPr>
        <w:t xml:space="preserve"> | </w:t>
      </w:r>
      <w:r w:rsidRPr="00A20337">
        <w:rPr>
          <w:rFonts w:ascii="Georgia" w:hAnsi="Georgia"/>
          <w:noProof/>
          <w:sz w:val="28"/>
          <w:szCs w:val="28"/>
          <w:lang w:val="es-CO"/>
        </w:rPr>
        <w:t>Editorial Sélector</w:t>
      </w:r>
      <w:r w:rsidRPr="00A20337">
        <w:rPr>
          <w:rFonts w:ascii="Georgia" w:hAnsi="Georgia"/>
          <w:sz w:val="28"/>
          <w:szCs w:val="28"/>
          <w:lang w:val="es-CO"/>
        </w:rPr>
        <w:t xml:space="preserve"> | </w:t>
      </w:r>
      <w:r w:rsidRPr="00A20337">
        <w:rPr>
          <w:rFonts w:ascii="Georgia" w:hAnsi="Georgia"/>
          <w:noProof/>
          <w:sz w:val="28"/>
          <w:szCs w:val="28"/>
          <w:lang w:val="es-CO"/>
        </w:rPr>
        <w:t>Fiction</w:t>
      </w:r>
    </w:p>
    <w:p w14:paraId="405F790F" w14:textId="77777777" w:rsidR="00B50AE7" w:rsidRDefault="00B50AE7" w:rsidP="00B50AE7">
      <w:pPr>
        <w:pStyle w:val="NoSpacing"/>
        <w:rPr>
          <w:rFonts w:ascii="Georgia" w:hAnsi="Georgia"/>
          <w:sz w:val="24"/>
          <w:szCs w:val="24"/>
          <w:lang w:val="es-CO"/>
        </w:rPr>
      </w:pPr>
    </w:p>
    <w:p w14:paraId="7AD725E7" w14:textId="77777777" w:rsidR="006F0455" w:rsidRPr="00A20337" w:rsidRDefault="006F0455" w:rsidP="00B50AE7">
      <w:pPr>
        <w:pStyle w:val="NoSpacing"/>
        <w:rPr>
          <w:rFonts w:ascii="Georgia" w:hAnsi="Georgia"/>
          <w:sz w:val="24"/>
          <w:szCs w:val="24"/>
          <w:lang w:val="es-CO"/>
        </w:rPr>
      </w:pPr>
    </w:p>
    <w:p w14:paraId="29B412A3" w14:textId="6378CA2B" w:rsidR="00B50AE7" w:rsidRPr="0085178B" w:rsidRDefault="006F0455" w:rsidP="00B50AE7">
      <w:pPr>
        <w:pStyle w:val="NoSpacing"/>
        <w:jc w:val="both"/>
        <w:rPr>
          <w:rFonts w:ascii="Georgia" w:hAnsi="Georgia"/>
          <w:b/>
          <w:bCs/>
          <w:color w:val="CC00CC"/>
          <w:sz w:val="24"/>
          <w:szCs w:val="24"/>
        </w:rPr>
      </w:pPr>
      <w:r>
        <w:rPr>
          <w:noProof/>
        </w:rPr>
        <w:drawing>
          <wp:anchor distT="0" distB="0" distL="114300" distR="114300" simplePos="0" relativeHeight="251681792" behindDoc="0" locked="0" layoutInCell="1" allowOverlap="1" wp14:anchorId="2BF0AEBC" wp14:editId="13AB495F">
            <wp:simplePos x="0" y="0"/>
            <wp:positionH relativeFrom="column">
              <wp:posOffset>142875</wp:posOffset>
            </wp:positionH>
            <wp:positionV relativeFrom="paragraph">
              <wp:posOffset>48895</wp:posOffset>
            </wp:positionV>
            <wp:extent cx="2048256" cy="3200400"/>
            <wp:effectExtent l="190500" t="57150" r="47625" b="190500"/>
            <wp:wrapSquare wrapText="bothSides"/>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8256" cy="3200400"/>
                    </a:xfrm>
                    <a:prstGeom prst="rect">
                      <a:avLst/>
                    </a:prstGeom>
                    <a:noFill/>
                    <a:ln>
                      <a:no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B50AE7" w:rsidRPr="0085178B">
        <w:rPr>
          <w:rFonts w:ascii="Georgia" w:hAnsi="Georgia"/>
          <w:b/>
          <w:bCs/>
          <w:color w:val="CC00CC"/>
          <w:sz w:val="24"/>
          <w:szCs w:val="24"/>
        </w:rPr>
        <w:t>Gogol is the creator of an infernal fantasy that claims the work of art as a radically autonomous creation.</w:t>
      </w:r>
    </w:p>
    <w:p w14:paraId="7C3BB70D" w14:textId="77777777" w:rsidR="00B50AE7" w:rsidRPr="0085178B" w:rsidRDefault="00B50AE7" w:rsidP="00B50AE7">
      <w:pPr>
        <w:pStyle w:val="NoSpacing"/>
        <w:jc w:val="both"/>
        <w:rPr>
          <w:rFonts w:ascii="Georgia" w:hAnsi="Georgia"/>
          <w:b/>
          <w:bCs/>
          <w:i/>
          <w:iCs/>
          <w:color w:val="CC00CC"/>
          <w:sz w:val="24"/>
          <w:szCs w:val="24"/>
        </w:rPr>
      </w:pPr>
      <w:r w:rsidRPr="0085178B">
        <w:rPr>
          <w:rFonts w:ascii="Georgia" w:hAnsi="Georgia"/>
          <w:b/>
          <w:bCs/>
          <w:i/>
          <w:iCs/>
          <w:color w:val="CC00CC"/>
          <w:sz w:val="24"/>
          <w:szCs w:val="24"/>
        </w:rPr>
        <w:t>Vladimir Nabokov</w:t>
      </w:r>
    </w:p>
    <w:p w14:paraId="19EA64A3" w14:textId="77777777" w:rsidR="00B50AE7" w:rsidRPr="0085178B" w:rsidRDefault="00B50AE7" w:rsidP="00B50AE7">
      <w:pPr>
        <w:pStyle w:val="NoSpacing"/>
        <w:jc w:val="both"/>
        <w:rPr>
          <w:rFonts w:ascii="Georgia" w:hAnsi="Georgia"/>
          <w:b/>
          <w:bCs/>
          <w:color w:val="CC00CC"/>
          <w:sz w:val="24"/>
          <w:szCs w:val="24"/>
        </w:rPr>
      </w:pPr>
    </w:p>
    <w:p w14:paraId="50237EE1" w14:textId="77777777" w:rsidR="00B50AE7" w:rsidRPr="0085178B" w:rsidRDefault="00B50AE7" w:rsidP="00B50AE7">
      <w:pPr>
        <w:pStyle w:val="NoSpacing"/>
        <w:jc w:val="both"/>
        <w:rPr>
          <w:rFonts w:ascii="Georgia" w:hAnsi="Georgia"/>
          <w:b/>
          <w:bCs/>
          <w:color w:val="CC00CC"/>
          <w:sz w:val="24"/>
          <w:szCs w:val="24"/>
        </w:rPr>
      </w:pPr>
      <w:r w:rsidRPr="0085178B">
        <w:rPr>
          <w:rFonts w:ascii="Georgia" w:hAnsi="Georgia"/>
          <w:b/>
          <w:bCs/>
          <w:color w:val="CC00CC"/>
          <w:sz w:val="24"/>
          <w:szCs w:val="24"/>
        </w:rPr>
        <w:t>These short stories are masterpieces that we can read repeatedly without becoming bored. It’s a great</w:t>
      </w:r>
      <w:r w:rsidRPr="0085178B">
        <w:rPr>
          <w:b/>
          <w:bCs/>
          <w:color w:val="CC00CC"/>
        </w:rPr>
        <w:t xml:space="preserve"> </w:t>
      </w:r>
      <w:r w:rsidRPr="0085178B">
        <w:rPr>
          <w:rFonts w:ascii="Georgia" w:hAnsi="Georgia"/>
          <w:b/>
          <w:bCs/>
          <w:color w:val="CC00CC"/>
          <w:sz w:val="24"/>
          <w:szCs w:val="24"/>
        </w:rPr>
        <w:t>overview of Nikolai Gogol, one of the greatest Russian storytellers.</w:t>
      </w:r>
    </w:p>
    <w:p w14:paraId="7CC76A62" w14:textId="77777777" w:rsidR="00B50AE7" w:rsidRPr="00FA3BC7" w:rsidRDefault="00B50AE7" w:rsidP="00B50AE7">
      <w:pPr>
        <w:pStyle w:val="NoSpacing"/>
        <w:jc w:val="both"/>
        <w:rPr>
          <w:rFonts w:ascii="Georgia" w:hAnsi="Georgia"/>
          <w:sz w:val="24"/>
          <w:szCs w:val="24"/>
        </w:rPr>
      </w:pPr>
    </w:p>
    <w:p w14:paraId="094919FB" w14:textId="77777777" w:rsidR="00B50AE7" w:rsidRDefault="00B50AE7" w:rsidP="00B50AE7">
      <w:pPr>
        <w:pStyle w:val="NoSpacing"/>
        <w:jc w:val="both"/>
        <w:rPr>
          <w:rFonts w:ascii="Georgia" w:hAnsi="Georgia"/>
          <w:sz w:val="24"/>
          <w:szCs w:val="24"/>
          <w:lang w:val="es-CO"/>
        </w:rPr>
      </w:pPr>
      <w:proofErr w:type="spellStart"/>
      <w:r w:rsidRPr="00B146BC">
        <w:rPr>
          <w:rFonts w:ascii="Georgia" w:hAnsi="Georgia"/>
          <w:sz w:val="24"/>
          <w:szCs w:val="24"/>
          <w:lang w:val="es-CO"/>
        </w:rPr>
        <w:t>Gogol</w:t>
      </w:r>
      <w:proofErr w:type="spellEnd"/>
      <w:r w:rsidRPr="00B146BC">
        <w:rPr>
          <w:rFonts w:ascii="Georgia" w:hAnsi="Georgia"/>
          <w:sz w:val="24"/>
          <w:szCs w:val="24"/>
          <w:lang w:val="es-CO"/>
        </w:rPr>
        <w:t xml:space="preserve"> es el creador d</w:t>
      </w:r>
      <w:r>
        <w:rPr>
          <w:rFonts w:ascii="Georgia" w:hAnsi="Georgia"/>
          <w:sz w:val="24"/>
          <w:szCs w:val="24"/>
          <w:lang w:val="es-CO"/>
        </w:rPr>
        <w:t>e una fantasía infernal que reivindica la obre de arte como una creación radicalmente autónoma.</w:t>
      </w:r>
    </w:p>
    <w:p w14:paraId="547666B5" w14:textId="77777777" w:rsidR="00B50AE7" w:rsidRPr="00AA534D" w:rsidRDefault="00B50AE7" w:rsidP="00B50AE7">
      <w:pPr>
        <w:pStyle w:val="NoSpacing"/>
        <w:jc w:val="both"/>
        <w:rPr>
          <w:rFonts w:ascii="Georgia" w:hAnsi="Georgia"/>
          <w:i/>
          <w:iCs/>
          <w:sz w:val="24"/>
          <w:szCs w:val="24"/>
          <w:lang w:val="es-CO"/>
        </w:rPr>
      </w:pPr>
      <w:r w:rsidRPr="00AA534D">
        <w:rPr>
          <w:rFonts w:ascii="Georgia" w:hAnsi="Georgia"/>
          <w:i/>
          <w:iCs/>
          <w:sz w:val="24"/>
          <w:szCs w:val="24"/>
          <w:lang w:val="es-CO"/>
        </w:rPr>
        <w:t>Vladimir Nabokov</w:t>
      </w:r>
    </w:p>
    <w:p w14:paraId="5D4F1441" w14:textId="77777777" w:rsidR="00B50AE7" w:rsidRDefault="00B50AE7" w:rsidP="00B50AE7">
      <w:pPr>
        <w:pStyle w:val="NoSpacing"/>
        <w:jc w:val="both"/>
        <w:rPr>
          <w:rFonts w:ascii="Georgia" w:hAnsi="Georgia"/>
          <w:sz w:val="24"/>
          <w:szCs w:val="24"/>
          <w:lang w:val="es-CO"/>
        </w:rPr>
      </w:pPr>
    </w:p>
    <w:p w14:paraId="3DC8EE09" w14:textId="77777777" w:rsidR="00B50AE7" w:rsidRPr="00B146BC" w:rsidRDefault="00B50AE7" w:rsidP="00B50AE7">
      <w:pPr>
        <w:pStyle w:val="NoSpacing"/>
        <w:jc w:val="both"/>
        <w:rPr>
          <w:rFonts w:ascii="Georgia" w:hAnsi="Georgia"/>
          <w:sz w:val="24"/>
          <w:szCs w:val="24"/>
          <w:lang w:val="es-CO"/>
        </w:rPr>
      </w:pPr>
      <w:r w:rsidRPr="002C01BB">
        <w:rPr>
          <w:rFonts w:ascii="Georgia" w:hAnsi="Georgia"/>
          <w:sz w:val="24"/>
          <w:szCs w:val="24"/>
          <w:lang w:val="es-CO"/>
        </w:rPr>
        <w:t xml:space="preserve">Estos cuentos son obras maestras que podemos leer repetidamente sin aburrirnos. Es un gran compendio de </w:t>
      </w:r>
      <w:proofErr w:type="spellStart"/>
      <w:r w:rsidRPr="002C01BB">
        <w:rPr>
          <w:rFonts w:ascii="Georgia" w:hAnsi="Georgia"/>
          <w:sz w:val="24"/>
          <w:szCs w:val="24"/>
          <w:lang w:val="es-CO"/>
        </w:rPr>
        <w:t>Nikolai</w:t>
      </w:r>
      <w:proofErr w:type="spellEnd"/>
      <w:r w:rsidRPr="002C01BB">
        <w:rPr>
          <w:rFonts w:ascii="Georgia" w:hAnsi="Georgia"/>
          <w:sz w:val="24"/>
          <w:szCs w:val="24"/>
          <w:lang w:val="es-CO"/>
        </w:rPr>
        <w:t xml:space="preserve"> </w:t>
      </w:r>
      <w:proofErr w:type="spellStart"/>
      <w:r w:rsidRPr="002C01BB">
        <w:rPr>
          <w:rFonts w:ascii="Georgia" w:hAnsi="Georgia"/>
          <w:sz w:val="24"/>
          <w:szCs w:val="24"/>
          <w:lang w:val="es-CO"/>
        </w:rPr>
        <w:t>Gogol</w:t>
      </w:r>
      <w:proofErr w:type="spellEnd"/>
      <w:r w:rsidRPr="002C01BB">
        <w:rPr>
          <w:rFonts w:ascii="Georgia" w:hAnsi="Georgia"/>
          <w:sz w:val="24"/>
          <w:szCs w:val="24"/>
          <w:lang w:val="es-CO"/>
        </w:rPr>
        <w:t>, uno de los más grandes narradores rusos.</w:t>
      </w:r>
    </w:p>
    <w:p w14:paraId="6060A2BD" w14:textId="77777777" w:rsidR="00B50AE7" w:rsidRPr="00B146BC" w:rsidRDefault="00B50AE7" w:rsidP="00B50AE7">
      <w:pPr>
        <w:pStyle w:val="NoSpacing"/>
        <w:rPr>
          <w:rFonts w:ascii="Georgia" w:hAnsi="Georgia"/>
          <w:sz w:val="24"/>
          <w:szCs w:val="24"/>
          <w:lang w:val="es-CO"/>
        </w:rPr>
      </w:pPr>
    </w:p>
    <w:p w14:paraId="434F52C4" w14:textId="77777777" w:rsidR="00696238" w:rsidRDefault="00696238" w:rsidP="00B50AE7">
      <w:pPr>
        <w:pStyle w:val="NoSpacing"/>
        <w:rPr>
          <w:rFonts w:ascii="Georgia" w:hAnsi="Georgia"/>
          <w:b/>
          <w:bCs/>
          <w:sz w:val="24"/>
          <w:szCs w:val="24"/>
          <w:lang w:val="es-CO"/>
        </w:rPr>
      </w:pPr>
    </w:p>
    <w:p w14:paraId="663D448F" w14:textId="77777777" w:rsidR="006F0455" w:rsidRDefault="006F0455" w:rsidP="00B50AE7">
      <w:pPr>
        <w:pStyle w:val="NoSpacing"/>
        <w:rPr>
          <w:rFonts w:ascii="Georgia" w:hAnsi="Georgia"/>
          <w:b/>
          <w:bCs/>
          <w:sz w:val="24"/>
          <w:szCs w:val="24"/>
        </w:rPr>
      </w:pPr>
    </w:p>
    <w:p w14:paraId="7915D726" w14:textId="4B3C600A" w:rsidR="00B50AE7" w:rsidRPr="00A20337" w:rsidRDefault="00B50AE7" w:rsidP="00B50AE7">
      <w:pPr>
        <w:pStyle w:val="NoSpacing"/>
        <w:rPr>
          <w:rFonts w:ascii="Georgia" w:hAnsi="Georgia"/>
          <w:sz w:val="24"/>
          <w:szCs w:val="24"/>
        </w:rPr>
      </w:pPr>
      <w:r w:rsidRPr="00A20337">
        <w:rPr>
          <w:rFonts w:ascii="Georgia" w:hAnsi="Georgia"/>
          <w:b/>
          <w:bCs/>
          <w:sz w:val="24"/>
          <w:szCs w:val="24"/>
        </w:rPr>
        <w:t>SINOPSIS</w:t>
      </w:r>
    </w:p>
    <w:p w14:paraId="55EBC7E9" w14:textId="77777777" w:rsidR="00B50AE7" w:rsidRPr="00A20337" w:rsidRDefault="00B50AE7" w:rsidP="00B50AE7">
      <w:pPr>
        <w:pStyle w:val="NoSpacing"/>
        <w:rPr>
          <w:rFonts w:ascii="Georgia" w:hAnsi="Georgia"/>
          <w:sz w:val="24"/>
          <w:szCs w:val="24"/>
        </w:rPr>
      </w:pPr>
    </w:p>
    <w:p w14:paraId="51612044" w14:textId="77777777" w:rsidR="00B50AE7" w:rsidRPr="0085178B" w:rsidRDefault="00B50AE7" w:rsidP="00B50AE7">
      <w:pPr>
        <w:pStyle w:val="NoSpacing"/>
        <w:jc w:val="both"/>
        <w:rPr>
          <w:rFonts w:ascii="Georgia" w:hAnsi="Georgia"/>
          <w:b/>
          <w:bCs/>
          <w:color w:val="CC00CC"/>
          <w:sz w:val="24"/>
          <w:szCs w:val="24"/>
        </w:rPr>
      </w:pPr>
      <w:r w:rsidRPr="0085178B">
        <w:rPr>
          <w:rFonts w:ascii="Georgia" w:hAnsi="Georgia"/>
          <w:b/>
          <w:bCs/>
          <w:noProof/>
          <w:color w:val="CC00CC"/>
          <w:sz w:val="24"/>
          <w:szCs w:val="24"/>
        </w:rPr>
        <w:t>His books are framed by the rural environments of Russia. The only exception is these three stories, which portray urban life, examples of what farce and tragedy achieve when they frame the portrait of madness.</w:t>
      </w:r>
    </w:p>
    <w:p w14:paraId="161FBCC1" w14:textId="77777777" w:rsidR="00B50AE7" w:rsidRPr="007054F8" w:rsidRDefault="00B50AE7" w:rsidP="00B50AE7">
      <w:pPr>
        <w:pStyle w:val="NoSpacing"/>
        <w:jc w:val="both"/>
        <w:rPr>
          <w:rFonts w:ascii="Georgia" w:hAnsi="Georgia"/>
          <w:sz w:val="24"/>
          <w:szCs w:val="24"/>
        </w:rPr>
      </w:pPr>
    </w:p>
    <w:p w14:paraId="5A98E8BE" w14:textId="77777777" w:rsidR="00B50AE7" w:rsidRDefault="00B50AE7" w:rsidP="00B50AE7">
      <w:pPr>
        <w:pStyle w:val="NoSpacing"/>
        <w:jc w:val="both"/>
        <w:rPr>
          <w:rFonts w:ascii="Georgia" w:hAnsi="Georgia"/>
          <w:noProof/>
          <w:sz w:val="24"/>
          <w:szCs w:val="24"/>
          <w:lang w:val="es-CO"/>
        </w:rPr>
      </w:pPr>
      <w:r w:rsidRPr="004734CA">
        <w:rPr>
          <w:rFonts w:ascii="Georgia" w:hAnsi="Georgia"/>
          <w:noProof/>
          <w:sz w:val="24"/>
          <w:szCs w:val="24"/>
          <w:lang w:val="es-CO"/>
        </w:rPr>
        <w:t>Sus libros tienen como marco los medios rurales de Rusia. La única excepción la constituyen estos tres relatos, que retratan la vida urbana, ejemplos de lo que logran la farsa y la tragedia cuando enmarcan el retrato de la locura.</w:t>
      </w:r>
      <w:r>
        <w:rPr>
          <w:rFonts w:ascii="Georgia" w:hAnsi="Georgia"/>
          <w:noProof/>
          <w:sz w:val="24"/>
          <w:szCs w:val="24"/>
          <w:lang w:val="es-CO"/>
        </w:rPr>
        <w:t xml:space="preserve">    </w:t>
      </w:r>
    </w:p>
    <w:p w14:paraId="720F04D0" w14:textId="77777777" w:rsidR="005751AF" w:rsidRDefault="005751AF">
      <w:pPr>
        <w:rPr>
          <w:sz w:val="24"/>
          <w:szCs w:val="24"/>
          <w:lang w:val="es-CO"/>
        </w:rPr>
      </w:pPr>
      <w:r>
        <w:rPr>
          <w:sz w:val="24"/>
          <w:szCs w:val="24"/>
          <w:lang w:val="es-CO"/>
        </w:rPr>
        <w:br w:type="page"/>
      </w:r>
    </w:p>
    <w:p w14:paraId="4538A503" w14:textId="77777777" w:rsidR="005751AF" w:rsidRPr="007054F8" w:rsidRDefault="005751AF" w:rsidP="005751AF">
      <w:pPr>
        <w:pStyle w:val="NoSpacing"/>
        <w:rPr>
          <w:rFonts w:ascii="Georgia" w:hAnsi="Georgia"/>
          <w:b/>
          <w:bCs/>
          <w:sz w:val="32"/>
          <w:szCs w:val="32"/>
        </w:rPr>
      </w:pPr>
      <w:r w:rsidRPr="00AE32A6">
        <w:rPr>
          <w:rFonts w:ascii="Georgia" w:hAnsi="Georgia"/>
          <w:b/>
          <w:bCs/>
          <w:noProof/>
          <w:color w:val="C00000"/>
          <w:sz w:val="32"/>
          <w:szCs w:val="32"/>
        </w:rPr>
        <w:lastRenderedPageBreak/>
        <w:t>TUS PROXIMAS CINCO JUGADAS</w:t>
      </w:r>
      <w:r w:rsidRPr="007054F8">
        <w:rPr>
          <w:rFonts w:ascii="Georgia" w:hAnsi="Georgia"/>
          <w:b/>
          <w:bCs/>
          <w:sz w:val="32"/>
          <w:szCs w:val="32"/>
        </w:rPr>
        <w:t xml:space="preserve"> | </w:t>
      </w:r>
      <w:bookmarkStart w:id="2" w:name="_Hlk122525002"/>
      <w:r w:rsidRPr="004734CA">
        <w:rPr>
          <w:rFonts w:ascii="Georgia" w:hAnsi="Georgia"/>
          <w:b/>
          <w:bCs/>
          <w:noProof/>
          <w:sz w:val="32"/>
          <w:szCs w:val="32"/>
        </w:rPr>
        <w:t>Your Next Five Moves</w:t>
      </w:r>
      <w:bookmarkEnd w:id="2"/>
      <w:r w:rsidRPr="004734CA">
        <w:rPr>
          <w:rFonts w:ascii="Georgia" w:hAnsi="Georgia"/>
          <w:b/>
          <w:bCs/>
          <w:noProof/>
          <w:sz w:val="32"/>
          <w:szCs w:val="32"/>
        </w:rPr>
        <w:t>: Master the Art of Business Strategy</w:t>
      </w:r>
    </w:p>
    <w:p w14:paraId="291F2AE6" w14:textId="77777777" w:rsidR="005751AF" w:rsidRPr="007054F8" w:rsidRDefault="005751AF" w:rsidP="005751AF">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Patrick</w:t>
      </w:r>
      <w:r w:rsidRPr="007054F8">
        <w:rPr>
          <w:rFonts w:ascii="Georgia" w:hAnsi="Georgia"/>
          <w:b/>
          <w:bCs/>
          <w:sz w:val="28"/>
          <w:szCs w:val="28"/>
        </w:rPr>
        <w:t xml:space="preserve"> </w:t>
      </w:r>
      <w:r w:rsidRPr="004734CA">
        <w:rPr>
          <w:rFonts w:ascii="Georgia" w:hAnsi="Georgia"/>
          <w:b/>
          <w:bCs/>
          <w:noProof/>
          <w:sz w:val="28"/>
          <w:szCs w:val="28"/>
        </w:rPr>
        <w:t>Bet-David</w:t>
      </w:r>
      <w:r w:rsidRPr="007054F8">
        <w:rPr>
          <w:rFonts w:ascii="Georgia" w:hAnsi="Georgia"/>
          <w:b/>
          <w:bCs/>
          <w:sz w:val="28"/>
          <w:szCs w:val="28"/>
        </w:rPr>
        <w:t xml:space="preserve"> </w:t>
      </w:r>
      <w:r>
        <w:rPr>
          <w:rFonts w:ascii="Georgia" w:hAnsi="Georgia"/>
          <w:b/>
          <w:bCs/>
          <w:sz w:val="28"/>
          <w:szCs w:val="28"/>
        </w:rPr>
        <w:t xml:space="preserve">&amp; </w:t>
      </w:r>
      <w:r w:rsidRPr="004734CA">
        <w:rPr>
          <w:rFonts w:ascii="Georgia" w:hAnsi="Georgia"/>
          <w:b/>
          <w:bCs/>
          <w:noProof/>
          <w:sz w:val="28"/>
          <w:szCs w:val="28"/>
        </w:rPr>
        <w:t>Greg</w:t>
      </w:r>
      <w:r w:rsidRPr="007054F8">
        <w:rPr>
          <w:rFonts w:ascii="Georgia" w:hAnsi="Georgia"/>
          <w:b/>
          <w:bCs/>
          <w:sz w:val="28"/>
          <w:szCs w:val="28"/>
        </w:rPr>
        <w:t xml:space="preserve"> </w:t>
      </w:r>
      <w:r w:rsidRPr="004734CA">
        <w:rPr>
          <w:rFonts w:ascii="Georgia" w:hAnsi="Georgia"/>
          <w:b/>
          <w:bCs/>
          <w:noProof/>
          <w:sz w:val="28"/>
          <w:szCs w:val="28"/>
        </w:rPr>
        <w:t>Dinkin</w:t>
      </w:r>
    </w:p>
    <w:p w14:paraId="2BBD85FC" w14:textId="77777777" w:rsidR="005751AF" w:rsidRPr="007054F8" w:rsidRDefault="005751AF" w:rsidP="005751AF">
      <w:pPr>
        <w:pStyle w:val="NoSpacing"/>
        <w:rPr>
          <w:rFonts w:ascii="Georgia" w:hAnsi="Georgia"/>
          <w:sz w:val="28"/>
          <w:szCs w:val="28"/>
        </w:rPr>
      </w:pPr>
      <w:r w:rsidRPr="004734CA">
        <w:rPr>
          <w:rFonts w:ascii="Georgia" w:hAnsi="Georgia"/>
          <w:noProof/>
          <w:sz w:val="28"/>
          <w:szCs w:val="28"/>
        </w:rPr>
        <w:t>9788419105240</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3</w:t>
      </w:r>
      <w:r>
        <w:rPr>
          <w:rFonts w:ascii="Georgia" w:hAnsi="Georgia"/>
          <w:noProof/>
          <w:sz w:val="28"/>
          <w:szCs w:val="28"/>
        </w:rPr>
        <w:t>76</w:t>
      </w:r>
      <w:r w:rsidRPr="007054F8">
        <w:rPr>
          <w:rFonts w:ascii="Georgia" w:hAnsi="Georgia"/>
          <w:sz w:val="28"/>
          <w:szCs w:val="28"/>
        </w:rPr>
        <w:t xml:space="preserve"> Pages | $</w:t>
      </w:r>
      <w:r w:rsidRPr="004734CA">
        <w:rPr>
          <w:rFonts w:ascii="Georgia" w:hAnsi="Georgia"/>
          <w:noProof/>
          <w:sz w:val="28"/>
          <w:szCs w:val="28"/>
        </w:rPr>
        <w:t>2</w:t>
      </w:r>
      <w:r>
        <w:rPr>
          <w:rFonts w:ascii="Georgia" w:hAnsi="Georgia"/>
          <w:noProof/>
          <w:sz w:val="28"/>
          <w:szCs w:val="28"/>
        </w:rPr>
        <w:t>1.95</w:t>
      </w:r>
      <w:r w:rsidRPr="007054F8">
        <w:rPr>
          <w:rFonts w:ascii="Georgia" w:hAnsi="Georgia"/>
          <w:sz w:val="28"/>
          <w:szCs w:val="28"/>
        </w:rPr>
        <w:t xml:space="preserve"> | </w:t>
      </w:r>
      <w:r w:rsidRPr="004734CA">
        <w:rPr>
          <w:rFonts w:ascii="Georgia" w:hAnsi="Georgia"/>
          <w:noProof/>
          <w:sz w:val="28"/>
          <w:szCs w:val="28"/>
        </w:rPr>
        <w:t>Editorial Sirio</w:t>
      </w:r>
      <w:r w:rsidRPr="007054F8">
        <w:rPr>
          <w:rFonts w:ascii="Georgia" w:hAnsi="Georgia"/>
          <w:sz w:val="28"/>
          <w:szCs w:val="28"/>
        </w:rPr>
        <w:t xml:space="preserve"> | </w:t>
      </w:r>
      <w:r w:rsidRPr="004734CA">
        <w:rPr>
          <w:rFonts w:ascii="Georgia" w:hAnsi="Georgia"/>
          <w:noProof/>
          <w:sz w:val="28"/>
          <w:szCs w:val="28"/>
        </w:rPr>
        <w:t>Business &amp; Economics</w:t>
      </w:r>
    </w:p>
    <w:p w14:paraId="20C9D284" w14:textId="77777777" w:rsidR="005751AF" w:rsidRDefault="005751AF" w:rsidP="005751AF">
      <w:pPr>
        <w:pStyle w:val="NoSpacing"/>
        <w:rPr>
          <w:rFonts w:ascii="Georgia" w:hAnsi="Georgia"/>
          <w:sz w:val="24"/>
          <w:szCs w:val="24"/>
        </w:rPr>
      </w:pPr>
    </w:p>
    <w:p w14:paraId="53916028" w14:textId="06A11432" w:rsidR="006F0455" w:rsidRPr="007054F8" w:rsidRDefault="006F0455" w:rsidP="005751AF">
      <w:pPr>
        <w:pStyle w:val="NoSpacing"/>
        <w:rPr>
          <w:rFonts w:ascii="Georgia" w:hAnsi="Georgia"/>
          <w:sz w:val="24"/>
          <w:szCs w:val="24"/>
        </w:rPr>
      </w:pPr>
      <w:r w:rsidRPr="00724E44">
        <w:rPr>
          <w:rFonts w:ascii="Georgia" w:hAnsi="Georgia"/>
          <w:b/>
          <w:bCs/>
          <w:noProof/>
          <w:color w:val="C00000"/>
          <w:sz w:val="24"/>
          <w:szCs w:val="24"/>
        </w:rPr>
        <w:drawing>
          <wp:anchor distT="0" distB="0" distL="114300" distR="114300" simplePos="0" relativeHeight="251678720" behindDoc="1" locked="0" layoutInCell="1" allowOverlap="1" wp14:anchorId="0B7B02E5" wp14:editId="64142195">
            <wp:simplePos x="0" y="0"/>
            <wp:positionH relativeFrom="column">
              <wp:posOffset>95250</wp:posOffset>
            </wp:positionH>
            <wp:positionV relativeFrom="paragraph">
              <wp:posOffset>142240</wp:posOffset>
            </wp:positionV>
            <wp:extent cx="2093976" cy="3200400"/>
            <wp:effectExtent l="209550" t="57150" r="59055" b="209550"/>
            <wp:wrapTight wrapText="bothSides">
              <wp:wrapPolygon edited="0">
                <wp:start x="-590" y="-386"/>
                <wp:lineTo x="-2162" y="-129"/>
                <wp:lineTo x="-2162" y="22371"/>
                <wp:lineTo x="-1376" y="22886"/>
                <wp:lineTo x="20637" y="22886"/>
                <wp:lineTo x="21227" y="22500"/>
                <wp:lineTo x="22013" y="20571"/>
                <wp:lineTo x="22013" y="-386"/>
                <wp:lineTo x="-590" y="-386"/>
              </wp:wrapPolygon>
            </wp:wrapTight>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3976"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p>
    <w:p w14:paraId="799DCDBE" w14:textId="7FB6106D" w:rsidR="005751AF" w:rsidRPr="00AE32A6" w:rsidRDefault="005751AF" w:rsidP="005751AF">
      <w:pPr>
        <w:jc w:val="both"/>
        <w:rPr>
          <w:rFonts w:ascii="Georgia" w:hAnsi="Georgia"/>
          <w:b/>
          <w:bCs/>
          <w:color w:val="C00000"/>
          <w:sz w:val="24"/>
          <w:szCs w:val="24"/>
        </w:rPr>
      </w:pPr>
      <w:bookmarkStart w:id="3" w:name="_Hlk122524966"/>
      <w:r w:rsidRPr="00AE32A6">
        <w:rPr>
          <w:rFonts w:ascii="Georgia" w:hAnsi="Georgia"/>
          <w:b/>
          <w:bCs/>
          <w:color w:val="C00000"/>
          <w:sz w:val="24"/>
          <w:szCs w:val="24"/>
        </w:rPr>
        <w:t xml:space="preserve">AN INSTANT INTERNATIONAL BESTSELLER </w:t>
      </w:r>
      <w:bookmarkEnd w:id="3"/>
      <w:r w:rsidRPr="00AE32A6">
        <w:rPr>
          <w:rFonts w:ascii="Georgia" w:hAnsi="Georgia"/>
          <w:b/>
          <w:bCs/>
          <w:color w:val="C00000"/>
          <w:sz w:val="24"/>
          <w:szCs w:val="24"/>
        </w:rPr>
        <w:t xml:space="preserve">* </w:t>
      </w:r>
      <w:r w:rsidRPr="00AE32A6">
        <w:rPr>
          <w:rFonts w:ascii="Georgia" w:hAnsi="Georgia"/>
          <w:b/>
          <w:bCs/>
          <w:color w:val="C00000"/>
          <w:sz w:val="28"/>
          <w:szCs w:val="28"/>
        </w:rPr>
        <w:t>#1</w:t>
      </w:r>
      <w:r w:rsidRPr="00AE32A6">
        <w:rPr>
          <w:rFonts w:ascii="Georgia" w:hAnsi="Georgia"/>
          <w:b/>
          <w:bCs/>
          <w:color w:val="C00000"/>
          <w:sz w:val="24"/>
          <w:szCs w:val="24"/>
        </w:rPr>
        <w:t xml:space="preserve"> </w:t>
      </w:r>
      <w:r w:rsidRPr="00AE32A6">
        <w:rPr>
          <w:rFonts w:ascii="Georgia" w:hAnsi="Georgia"/>
          <w:b/>
          <w:bCs/>
          <w:i/>
          <w:iCs/>
          <w:color w:val="C00000"/>
          <w:sz w:val="24"/>
          <w:szCs w:val="24"/>
        </w:rPr>
        <w:t>WALL STREET JOURNAL</w:t>
      </w:r>
      <w:r w:rsidRPr="00AE32A6">
        <w:rPr>
          <w:rFonts w:ascii="Georgia" w:hAnsi="Georgia"/>
          <w:b/>
          <w:bCs/>
          <w:color w:val="C00000"/>
          <w:sz w:val="24"/>
          <w:szCs w:val="24"/>
        </w:rPr>
        <w:t xml:space="preserve"> BESTSELLER</w:t>
      </w:r>
    </w:p>
    <w:p w14:paraId="35EAF047" w14:textId="77777777" w:rsidR="005751AF" w:rsidRPr="00AE32A6" w:rsidRDefault="005751AF" w:rsidP="005751AF">
      <w:pPr>
        <w:pStyle w:val="NoSpacing"/>
        <w:jc w:val="both"/>
        <w:rPr>
          <w:rFonts w:ascii="Georgia" w:hAnsi="Georgia"/>
          <w:b/>
          <w:bCs/>
          <w:color w:val="C00000"/>
          <w:sz w:val="24"/>
          <w:szCs w:val="24"/>
        </w:rPr>
      </w:pPr>
      <w:r w:rsidRPr="00AE32A6">
        <w:rPr>
          <w:rFonts w:ascii="Georgia" w:hAnsi="Georgia"/>
          <w:b/>
          <w:bCs/>
          <w:color w:val="C00000"/>
          <w:sz w:val="24"/>
          <w:szCs w:val="24"/>
        </w:rPr>
        <w:t xml:space="preserve">Amazon Best Sellers Rank: </w:t>
      </w:r>
    </w:p>
    <w:p w14:paraId="1110B02F" w14:textId="77777777" w:rsidR="005751AF" w:rsidRPr="00AE32A6" w:rsidRDefault="005751AF" w:rsidP="005751AF">
      <w:pPr>
        <w:pStyle w:val="NoSpacing"/>
        <w:jc w:val="both"/>
        <w:rPr>
          <w:rFonts w:ascii="Georgia" w:hAnsi="Georgia"/>
          <w:b/>
          <w:bCs/>
          <w:color w:val="C00000"/>
          <w:sz w:val="24"/>
          <w:szCs w:val="24"/>
        </w:rPr>
      </w:pPr>
      <w:r w:rsidRPr="00AE32A6">
        <w:rPr>
          <w:rFonts w:ascii="Georgia" w:hAnsi="Georgia"/>
          <w:b/>
          <w:bCs/>
          <w:color w:val="C00000"/>
          <w:sz w:val="24"/>
          <w:szCs w:val="24"/>
        </w:rPr>
        <w:t>#1 in Strategic Business Planning</w:t>
      </w:r>
    </w:p>
    <w:p w14:paraId="4843AD20" w14:textId="77777777" w:rsidR="005751AF" w:rsidRPr="00AE32A6" w:rsidRDefault="005751AF" w:rsidP="005751AF">
      <w:pPr>
        <w:pStyle w:val="NoSpacing"/>
        <w:jc w:val="both"/>
        <w:rPr>
          <w:rFonts w:ascii="Georgia" w:hAnsi="Georgia"/>
          <w:b/>
          <w:bCs/>
          <w:color w:val="C00000"/>
          <w:sz w:val="24"/>
          <w:szCs w:val="24"/>
        </w:rPr>
      </w:pPr>
      <w:r w:rsidRPr="00AE32A6">
        <w:rPr>
          <w:rFonts w:ascii="Georgia" w:hAnsi="Georgia"/>
          <w:b/>
          <w:bCs/>
          <w:color w:val="C00000"/>
          <w:sz w:val="24"/>
          <w:szCs w:val="24"/>
        </w:rPr>
        <w:t>#3 in Systems &amp; Planning</w:t>
      </w:r>
    </w:p>
    <w:p w14:paraId="67558B5A" w14:textId="77777777" w:rsidR="005751AF" w:rsidRPr="00AE32A6" w:rsidRDefault="005751AF" w:rsidP="005751AF">
      <w:pPr>
        <w:pStyle w:val="NoSpacing"/>
        <w:jc w:val="both"/>
        <w:rPr>
          <w:rFonts w:ascii="Georgia" w:hAnsi="Georgia"/>
          <w:b/>
          <w:bCs/>
          <w:color w:val="C00000"/>
          <w:sz w:val="24"/>
          <w:szCs w:val="24"/>
        </w:rPr>
      </w:pPr>
      <w:r w:rsidRPr="00AE32A6">
        <w:rPr>
          <w:rFonts w:ascii="Georgia" w:hAnsi="Georgia"/>
          <w:b/>
          <w:bCs/>
          <w:color w:val="C00000"/>
          <w:sz w:val="24"/>
          <w:szCs w:val="24"/>
        </w:rPr>
        <w:t>#4 in Entrepreneurship</w:t>
      </w:r>
    </w:p>
    <w:p w14:paraId="57CFD6A8" w14:textId="77777777" w:rsidR="005751AF" w:rsidRPr="00AE32A6" w:rsidRDefault="005751AF" w:rsidP="005751AF">
      <w:pPr>
        <w:pStyle w:val="NoSpacing"/>
        <w:jc w:val="both"/>
        <w:rPr>
          <w:rFonts w:ascii="Georgia" w:hAnsi="Georgia"/>
          <w:b/>
          <w:bCs/>
          <w:color w:val="C00000"/>
          <w:sz w:val="24"/>
          <w:szCs w:val="24"/>
        </w:rPr>
      </w:pPr>
    </w:p>
    <w:p w14:paraId="4C4D1A7E" w14:textId="77777777" w:rsidR="005751AF" w:rsidRPr="00AE32A6" w:rsidRDefault="005751AF" w:rsidP="005751AF">
      <w:pPr>
        <w:pStyle w:val="NoSpacing"/>
        <w:jc w:val="both"/>
        <w:rPr>
          <w:rFonts w:ascii="Georgia" w:hAnsi="Georgia"/>
          <w:b/>
          <w:bCs/>
          <w:color w:val="C00000"/>
          <w:sz w:val="24"/>
          <w:szCs w:val="24"/>
        </w:rPr>
      </w:pPr>
      <w:r w:rsidRPr="00AE32A6">
        <w:rPr>
          <w:rFonts w:ascii="Georgia" w:hAnsi="Georgia"/>
          <w:b/>
          <w:bCs/>
          <w:color w:val="C00000"/>
          <w:sz w:val="24"/>
          <w:szCs w:val="24"/>
        </w:rPr>
        <w:t>I believe in and follow Patrick Bet-David. He has the drive and the fire to make a difference.</w:t>
      </w:r>
    </w:p>
    <w:p w14:paraId="44FE1EA0" w14:textId="77777777" w:rsidR="005751AF" w:rsidRPr="00AE32A6" w:rsidRDefault="005751AF" w:rsidP="005751AF">
      <w:pPr>
        <w:pStyle w:val="NoSpacing"/>
        <w:jc w:val="both"/>
        <w:rPr>
          <w:rFonts w:ascii="Georgia" w:hAnsi="Georgia"/>
          <w:b/>
          <w:bCs/>
          <w:color w:val="C00000"/>
          <w:sz w:val="24"/>
          <w:szCs w:val="24"/>
          <w:lang w:val="es-CO"/>
        </w:rPr>
      </w:pPr>
      <w:r w:rsidRPr="00AE32A6">
        <w:rPr>
          <w:rFonts w:ascii="Georgia" w:hAnsi="Georgia"/>
          <w:b/>
          <w:bCs/>
          <w:i/>
          <w:iCs/>
          <w:color w:val="C00000"/>
          <w:sz w:val="24"/>
          <w:szCs w:val="24"/>
          <w:lang w:val="es-CO"/>
        </w:rPr>
        <w:t>Steve Wozniak</w:t>
      </w:r>
      <w:r w:rsidRPr="00AE32A6">
        <w:rPr>
          <w:rFonts w:ascii="Georgia" w:hAnsi="Georgia"/>
          <w:b/>
          <w:bCs/>
          <w:color w:val="C00000"/>
          <w:sz w:val="24"/>
          <w:szCs w:val="24"/>
          <w:lang w:val="es-CO"/>
        </w:rPr>
        <w:t xml:space="preserve">, </w:t>
      </w:r>
      <w:proofErr w:type="spellStart"/>
      <w:r w:rsidRPr="00AE32A6">
        <w:rPr>
          <w:rFonts w:ascii="Georgia" w:hAnsi="Georgia"/>
          <w:b/>
          <w:bCs/>
          <w:color w:val="C00000"/>
          <w:sz w:val="24"/>
          <w:szCs w:val="24"/>
          <w:lang w:val="es-CO"/>
        </w:rPr>
        <w:t>cofounder</w:t>
      </w:r>
      <w:proofErr w:type="spellEnd"/>
      <w:r w:rsidRPr="00AE32A6">
        <w:rPr>
          <w:rFonts w:ascii="Georgia" w:hAnsi="Georgia"/>
          <w:b/>
          <w:bCs/>
          <w:color w:val="C00000"/>
          <w:sz w:val="24"/>
          <w:szCs w:val="24"/>
          <w:lang w:val="es-CO"/>
        </w:rPr>
        <w:t xml:space="preserve"> of Apple</w:t>
      </w:r>
    </w:p>
    <w:p w14:paraId="63E9CB92" w14:textId="77777777" w:rsidR="005751AF" w:rsidRPr="00535FC5" w:rsidRDefault="005751AF" w:rsidP="005751AF">
      <w:pPr>
        <w:pStyle w:val="NoSpacing"/>
        <w:jc w:val="both"/>
        <w:rPr>
          <w:rFonts w:ascii="Georgia" w:hAnsi="Georgia"/>
          <w:sz w:val="24"/>
          <w:szCs w:val="24"/>
          <w:lang w:val="es-CO"/>
        </w:rPr>
      </w:pPr>
    </w:p>
    <w:p w14:paraId="1B338C03" w14:textId="77777777" w:rsidR="005751AF" w:rsidRPr="004734CA" w:rsidRDefault="005751AF" w:rsidP="005751AF">
      <w:pPr>
        <w:pStyle w:val="NoSpacing"/>
        <w:jc w:val="both"/>
        <w:rPr>
          <w:rFonts w:ascii="Georgia" w:hAnsi="Georgia"/>
          <w:noProof/>
          <w:sz w:val="24"/>
          <w:szCs w:val="24"/>
          <w:lang w:val="es-CO"/>
        </w:rPr>
      </w:pPr>
      <w:r w:rsidRPr="004734CA">
        <w:rPr>
          <w:rFonts w:ascii="Georgia" w:hAnsi="Georgia"/>
          <w:noProof/>
          <w:sz w:val="24"/>
          <w:szCs w:val="24"/>
          <w:lang w:val="es-CO"/>
        </w:rPr>
        <w:t xml:space="preserve">Bestseller instántaneo en la lista de </w:t>
      </w:r>
      <w:r w:rsidRPr="00535FC5">
        <w:rPr>
          <w:rFonts w:ascii="Georgia" w:hAnsi="Georgia"/>
          <w:i/>
          <w:iCs/>
          <w:noProof/>
          <w:sz w:val="24"/>
          <w:szCs w:val="24"/>
          <w:lang w:val="es-CO"/>
        </w:rPr>
        <w:t>Wall Street Journal</w:t>
      </w:r>
      <w:r w:rsidRPr="004734CA">
        <w:rPr>
          <w:rFonts w:ascii="Georgia" w:hAnsi="Georgia"/>
          <w:noProof/>
          <w:sz w:val="24"/>
          <w:szCs w:val="24"/>
          <w:lang w:val="es-CO"/>
        </w:rPr>
        <w:t>, vendiendo más de 15.000 copias en una semana.</w:t>
      </w:r>
    </w:p>
    <w:p w14:paraId="238F1F1E" w14:textId="77777777" w:rsidR="005751AF" w:rsidRDefault="005751AF" w:rsidP="005751AF">
      <w:pPr>
        <w:pStyle w:val="NoSpacing"/>
        <w:jc w:val="both"/>
        <w:rPr>
          <w:rFonts w:ascii="Georgia" w:hAnsi="Georgia"/>
          <w:noProof/>
          <w:sz w:val="24"/>
          <w:szCs w:val="24"/>
          <w:lang w:val="es-CO"/>
        </w:rPr>
      </w:pPr>
    </w:p>
    <w:p w14:paraId="44A97513" w14:textId="77777777" w:rsidR="005751AF" w:rsidRDefault="005751AF" w:rsidP="005751AF">
      <w:pPr>
        <w:pStyle w:val="NoSpacing"/>
        <w:jc w:val="both"/>
        <w:rPr>
          <w:rFonts w:ascii="Georgia" w:hAnsi="Georgia"/>
          <w:noProof/>
          <w:sz w:val="24"/>
          <w:szCs w:val="24"/>
          <w:lang w:val="es-CO"/>
        </w:rPr>
      </w:pPr>
      <w:r>
        <w:rPr>
          <w:rFonts w:ascii="Georgia" w:hAnsi="Georgia"/>
          <w:noProof/>
          <w:sz w:val="24"/>
          <w:szCs w:val="24"/>
          <w:lang w:val="es-CO"/>
        </w:rPr>
        <w:t>Este libro ha sido</w:t>
      </w:r>
      <w:r w:rsidRPr="004734CA">
        <w:rPr>
          <w:rFonts w:ascii="Georgia" w:hAnsi="Georgia"/>
          <w:noProof/>
          <w:sz w:val="24"/>
          <w:szCs w:val="24"/>
          <w:lang w:val="es-CO"/>
        </w:rPr>
        <w:t xml:space="preserve"> </w:t>
      </w:r>
      <w:r>
        <w:rPr>
          <w:rFonts w:ascii="Georgia" w:hAnsi="Georgia"/>
          <w:noProof/>
          <w:sz w:val="24"/>
          <w:szCs w:val="24"/>
          <w:lang w:val="es-CO"/>
        </w:rPr>
        <w:t>t</w:t>
      </w:r>
      <w:r w:rsidRPr="004734CA">
        <w:rPr>
          <w:rFonts w:ascii="Georgia" w:hAnsi="Georgia"/>
          <w:noProof/>
          <w:sz w:val="24"/>
          <w:szCs w:val="24"/>
          <w:lang w:val="es-CO"/>
        </w:rPr>
        <w:t xml:space="preserve">raducido a más de 10 idiomas. </w:t>
      </w:r>
    </w:p>
    <w:p w14:paraId="33FD3611" w14:textId="77777777" w:rsidR="005751AF" w:rsidRPr="004734CA" w:rsidRDefault="005751AF" w:rsidP="005751AF">
      <w:pPr>
        <w:pStyle w:val="NoSpacing"/>
        <w:jc w:val="both"/>
        <w:rPr>
          <w:rFonts w:ascii="Georgia" w:hAnsi="Georgia"/>
          <w:noProof/>
          <w:sz w:val="24"/>
          <w:szCs w:val="24"/>
          <w:lang w:val="es-CO"/>
        </w:rPr>
      </w:pPr>
    </w:p>
    <w:p w14:paraId="1E636499" w14:textId="77777777" w:rsidR="005751AF" w:rsidRPr="004A1457" w:rsidRDefault="005751AF" w:rsidP="005751AF">
      <w:pPr>
        <w:pStyle w:val="NoSpacing"/>
        <w:jc w:val="both"/>
        <w:rPr>
          <w:rFonts w:ascii="Georgia" w:hAnsi="Georgia"/>
          <w:noProof/>
          <w:sz w:val="24"/>
          <w:szCs w:val="24"/>
          <w:lang w:val="es-CO"/>
        </w:rPr>
      </w:pPr>
      <w:r w:rsidRPr="004A1457">
        <w:rPr>
          <w:rFonts w:ascii="Georgia" w:hAnsi="Georgia"/>
          <w:noProof/>
          <w:sz w:val="24"/>
          <w:szCs w:val="24"/>
          <w:lang w:val="es-CO"/>
        </w:rPr>
        <w:t>Patrick es uno de los pensadores más interesantes con los que he tenido la oportunidad de conversar.</w:t>
      </w:r>
    </w:p>
    <w:p w14:paraId="66171340" w14:textId="77777777" w:rsidR="005751AF" w:rsidRPr="004A1457" w:rsidRDefault="005751AF" w:rsidP="005751AF">
      <w:pPr>
        <w:pStyle w:val="NoSpacing"/>
        <w:jc w:val="both"/>
        <w:rPr>
          <w:rFonts w:ascii="Georgia" w:hAnsi="Georgia"/>
          <w:noProof/>
          <w:sz w:val="24"/>
          <w:szCs w:val="24"/>
          <w:lang w:val="es-CO"/>
        </w:rPr>
      </w:pPr>
      <w:r w:rsidRPr="00C77911">
        <w:rPr>
          <w:rFonts w:ascii="Georgia" w:hAnsi="Georgia"/>
          <w:i/>
          <w:iCs/>
          <w:noProof/>
          <w:sz w:val="24"/>
          <w:szCs w:val="24"/>
          <w:lang w:val="es-CO"/>
        </w:rPr>
        <w:t>Ray Dalio</w:t>
      </w:r>
      <w:r w:rsidRPr="004A1457">
        <w:rPr>
          <w:rFonts w:ascii="Georgia" w:hAnsi="Georgia"/>
          <w:noProof/>
          <w:sz w:val="24"/>
          <w:szCs w:val="24"/>
          <w:lang w:val="es-CO"/>
        </w:rPr>
        <w:t xml:space="preserve">, autor de </w:t>
      </w:r>
      <w:r w:rsidRPr="00886695">
        <w:rPr>
          <w:rFonts w:ascii="Georgia" w:hAnsi="Georgia"/>
          <w:i/>
          <w:iCs/>
          <w:noProof/>
          <w:sz w:val="24"/>
          <w:szCs w:val="24"/>
          <w:lang w:val="es-CO"/>
        </w:rPr>
        <w:t>Principios para enfrentarse al nuevo orden mundial</w:t>
      </w:r>
    </w:p>
    <w:p w14:paraId="1E4A7E01" w14:textId="77777777" w:rsidR="005751AF" w:rsidRPr="004A1457" w:rsidRDefault="005751AF" w:rsidP="005751AF">
      <w:pPr>
        <w:pStyle w:val="NoSpacing"/>
        <w:jc w:val="both"/>
        <w:rPr>
          <w:rFonts w:ascii="Georgia" w:hAnsi="Georgia"/>
          <w:noProof/>
          <w:sz w:val="24"/>
          <w:szCs w:val="24"/>
          <w:lang w:val="es-CO"/>
        </w:rPr>
      </w:pPr>
    </w:p>
    <w:p w14:paraId="51A2A4F5" w14:textId="6FFDF88F" w:rsidR="005751AF" w:rsidRPr="00A20337" w:rsidRDefault="005751AF" w:rsidP="005751AF">
      <w:pPr>
        <w:pStyle w:val="NoSpacing"/>
        <w:rPr>
          <w:rFonts w:ascii="Georgia" w:hAnsi="Georgia"/>
          <w:sz w:val="24"/>
          <w:szCs w:val="24"/>
        </w:rPr>
      </w:pPr>
      <w:r w:rsidRPr="00A20337">
        <w:rPr>
          <w:rFonts w:ascii="Georgia" w:hAnsi="Georgia"/>
          <w:b/>
          <w:bCs/>
          <w:sz w:val="24"/>
          <w:szCs w:val="24"/>
        </w:rPr>
        <w:t>SINOPSIS</w:t>
      </w:r>
    </w:p>
    <w:p w14:paraId="679F20A5" w14:textId="77777777" w:rsidR="005751AF" w:rsidRPr="00A20337" w:rsidRDefault="005751AF" w:rsidP="005751AF">
      <w:pPr>
        <w:pStyle w:val="NoSpacing"/>
        <w:rPr>
          <w:rFonts w:ascii="Georgia" w:hAnsi="Georgia"/>
          <w:sz w:val="24"/>
          <w:szCs w:val="24"/>
        </w:rPr>
      </w:pPr>
    </w:p>
    <w:p w14:paraId="5EB44B62" w14:textId="5B85953D" w:rsidR="005751AF" w:rsidRPr="002115EC" w:rsidRDefault="005751AF" w:rsidP="005751AF">
      <w:pPr>
        <w:pStyle w:val="NoSpacing"/>
        <w:jc w:val="both"/>
        <w:rPr>
          <w:rFonts w:ascii="Georgia" w:hAnsi="Georgia"/>
          <w:b/>
          <w:bCs/>
          <w:color w:val="C00000"/>
          <w:sz w:val="24"/>
          <w:szCs w:val="24"/>
        </w:rPr>
      </w:pPr>
      <w:r w:rsidRPr="002115EC">
        <w:rPr>
          <w:rFonts w:ascii="Georgia" w:hAnsi="Georgia"/>
          <w:b/>
          <w:bCs/>
          <w:noProof/>
          <w:color w:val="C00000"/>
          <w:sz w:val="24"/>
          <w:szCs w:val="24"/>
        </w:rPr>
        <w:t xml:space="preserve">From the creator of Valuetainment, the #1 YouTube channel for entrepreneurs in business today, comes a practical and effective guide for thinking more clearly and achieving your most audacious professional goals. Both successful entrepreneurs and chess grandmasters have the vision to look at the pieces in front of them and anticipate their next five moves. </w:t>
      </w:r>
    </w:p>
    <w:p w14:paraId="45BCC897" w14:textId="77777777" w:rsidR="005751AF" w:rsidRPr="007054F8" w:rsidRDefault="005751AF" w:rsidP="005751AF">
      <w:pPr>
        <w:pStyle w:val="NoSpacing"/>
        <w:jc w:val="both"/>
        <w:rPr>
          <w:rFonts w:ascii="Georgia" w:hAnsi="Georgia"/>
          <w:sz w:val="24"/>
          <w:szCs w:val="24"/>
        </w:rPr>
      </w:pPr>
    </w:p>
    <w:p w14:paraId="76682876" w14:textId="3B8AE2BF" w:rsidR="005751AF" w:rsidRDefault="005751AF" w:rsidP="005751AF">
      <w:pPr>
        <w:pStyle w:val="NoSpacing"/>
        <w:jc w:val="both"/>
        <w:rPr>
          <w:rFonts w:ascii="Georgia" w:hAnsi="Georgia"/>
          <w:noProof/>
          <w:sz w:val="24"/>
          <w:szCs w:val="24"/>
          <w:lang w:val="es-CO"/>
        </w:rPr>
      </w:pPr>
      <w:r w:rsidRPr="005E7D0E">
        <w:rPr>
          <w:rFonts w:ascii="Georgia" w:hAnsi="Georgia"/>
          <w:i/>
          <w:iCs/>
          <w:noProof/>
          <w:sz w:val="24"/>
          <w:szCs w:val="24"/>
          <w:lang w:val="es-CO"/>
        </w:rPr>
        <w:t>Tus próximas cinco jugadas</w:t>
      </w:r>
      <w:r w:rsidRPr="004734CA">
        <w:rPr>
          <w:rFonts w:ascii="Georgia" w:hAnsi="Georgia"/>
          <w:noProof/>
          <w:sz w:val="24"/>
          <w:szCs w:val="24"/>
          <w:lang w:val="es-CO"/>
        </w:rPr>
        <w:t xml:space="preserve"> es una guía práctica y efectiva que te ayudará a pensar con mayor claridad y a conseguir tus objetivos profesionales más audaces. Tanto los emprendedores de éxito como los grandes maestros de ajedrez tienen en mente sus próximas cinco jugadas como mínimo. </w:t>
      </w:r>
    </w:p>
    <w:p w14:paraId="51F52255" w14:textId="6B10796C" w:rsidR="00685ABF" w:rsidRDefault="00685ABF">
      <w:pPr>
        <w:rPr>
          <w:sz w:val="24"/>
          <w:szCs w:val="24"/>
          <w:lang w:val="es-CO"/>
        </w:rPr>
      </w:pPr>
      <w:r>
        <w:rPr>
          <w:sz w:val="24"/>
          <w:szCs w:val="24"/>
          <w:lang w:val="es-CO"/>
        </w:rPr>
        <w:br w:type="page"/>
      </w:r>
    </w:p>
    <w:p w14:paraId="7F1D14FD" w14:textId="77777777" w:rsidR="00685ABF" w:rsidRPr="007054F8" w:rsidRDefault="00685ABF" w:rsidP="00685ABF">
      <w:pPr>
        <w:pStyle w:val="NoSpacing"/>
        <w:rPr>
          <w:rFonts w:ascii="Georgia" w:hAnsi="Georgia"/>
          <w:b/>
          <w:bCs/>
          <w:sz w:val="32"/>
          <w:szCs w:val="32"/>
        </w:rPr>
      </w:pPr>
      <w:r w:rsidRPr="00301EA2">
        <w:rPr>
          <w:rFonts w:ascii="Georgia" w:hAnsi="Georgia"/>
          <w:b/>
          <w:bCs/>
          <w:noProof/>
          <w:color w:val="DE3500"/>
          <w:sz w:val="32"/>
          <w:szCs w:val="32"/>
        </w:rPr>
        <w:lastRenderedPageBreak/>
        <w:t>UNA BUENA CHICA</w:t>
      </w:r>
      <w:r w:rsidRPr="007054F8">
        <w:rPr>
          <w:rFonts w:ascii="Georgia" w:hAnsi="Georgia"/>
          <w:b/>
          <w:bCs/>
          <w:sz w:val="32"/>
          <w:szCs w:val="32"/>
        </w:rPr>
        <w:t xml:space="preserve"> | </w:t>
      </w:r>
      <w:r w:rsidRPr="004734CA">
        <w:rPr>
          <w:rFonts w:ascii="Georgia" w:hAnsi="Georgia"/>
          <w:b/>
          <w:bCs/>
          <w:noProof/>
          <w:sz w:val="32"/>
          <w:szCs w:val="32"/>
        </w:rPr>
        <w:t>Good Girl Complex</w:t>
      </w:r>
    </w:p>
    <w:p w14:paraId="19BB3037" w14:textId="77777777" w:rsidR="00685ABF" w:rsidRPr="007054F8" w:rsidRDefault="00685ABF" w:rsidP="00685ABF">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Elle</w:t>
      </w:r>
      <w:r w:rsidRPr="007054F8">
        <w:rPr>
          <w:rFonts w:ascii="Georgia" w:hAnsi="Georgia"/>
          <w:b/>
          <w:bCs/>
          <w:sz w:val="28"/>
          <w:szCs w:val="28"/>
        </w:rPr>
        <w:t xml:space="preserve"> </w:t>
      </w:r>
      <w:r w:rsidRPr="004734CA">
        <w:rPr>
          <w:rFonts w:ascii="Georgia" w:hAnsi="Georgia"/>
          <w:b/>
          <w:bCs/>
          <w:noProof/>
          <w:sz w:val="28"/>
          <w:szCs w:val="28"/>
        </w:rPr>
        <w:t>Kennedy</w:t>
      </w:r>
      <w:r w:rsidRPr="007054F8">
        <w:rPr>
          <w:rFonts w:ascii="Georgia" w:hAnsi="Georgia"/>
          <w:b/>
          <w:bCs/>
          <w:sz w:val="28"/>
          <w:szCs w:val="28"/>
        </w:rPr>
        <w:t xml:space="preserve">  </w:t>
      </w:r>
    </w:p>
    <w:p w14:paraId="3D355CA9" w14:textId="77777777" w:rsidR="00685ABF" w:rsidRPr="007054F8" w:rsidRDefault="00685ABF" w:rsidP="00685ABF">
      <w:pPr>
        <w:pStyle w:val="NoSpacing"/>
        <w:rPr>
          <w:rFonts w:ascii="Georgia" w:hAnsi="Georgia"/>
          <w:sz w:val="28"/>
          <w:szCs w:val="28"/>
        </w:rPr>
      </w:pPr>
      <w:r w:rsidRPr="004734CA">
        <w:rPr>
          <w:rFonts w:ascii="Georgia" w:hAnsi="Georgia"/>
          <w:noProof/>
          <w:sz w:val="28"/>
          <w:szCs w:val="28"/>
        </w:rPr>
        <w:t>9788418509377</w:t>
      </w:r>
      <w:r w:rsidRPr="007054F8">
        <w:rPr>
          <w:rFonts w:ascii="Georgia" w:hAnsi="Georgia"/>
          <w:sz w:val="28"/>
          <w:szCs w:val="28"/>
        </w:rPr>
        <w:t xml:space="preserve"> | </w:t>
      </w:r>
      <w:r w:rsidRPr="004734CA">
        <w:rPr>
          <w:rFonts w:ascii="Georgia" w:hAnsi="Georgia"/>
          <w:noProof/>
          <w:sz w:val="28"/>
          <w:szCs w:val="28"/>
        </w:rPr>
        <w:t>PB</w:t>
      </w:r>
      <w:r w:rsidRPr="007054F8">
        <w:rPr>
          <w:rFonts w:ascii="Georgia" w:hAnsi="Georgia"/>
          <w:sz w:val="28"/>
          <w:szCs w:val="28"/>
        </w:rPr>
        <w:t xml:space="preserve"> | </w:t>
      </w:r>
      <w:r w:rsidRPr="004734CA">
        <w:rPr>
          <w:rFonts w:ascii="Georgia" w:hAnsi="Georgia"/>
          <w:noProof/>
          <w:sz w:val="28"/>
          <w:szCs w:val="28"/>
        </w:rPr>
        <w:t>336</w:t>
      </w:r>
      <w:r w:rsidRPr="007054F8">
        <w:rPr>
          <w:rFonts w:ascii="Georgia" w:hAnsi="Georgia"/>
          <w:sz w:val="28"/>
          <w:szCs w:val="28"/>
        </w:rPr>
        <w:t xml:space="preserve"> Pages | $</w:t>
      </w:r>
      <w:r w:rsidRPr="004734CA">
        <w:rPr>
          <w:rFonts w:ascii="Georgia" w:hAnsi="Georgia"/>
          <w:noProof/>
          <w:sz w:val="28"/>
          <w:szCs w:val="28"/>
        </w:rPr>
        <w:t>20</w:t>
      </w:r>
      <w:r>
        <w:rPr>
          <w:rFonts w:ascii="Georgia" w:hAnsi="Georgia"/>
          <w:noProof/>
          <w:sz w:val="28"/>
          <w:szCs w:val="28"/>
        </w:rPr>
        <w:t>.95</w:t>
      </w:r>
      <w:r w:rsidRPr="007054F8">
        <w:rPr>
          <w:rFonts w:ascii="Georgia" w:hAnsi="Georgia"/>
          <w:sz w:val="28"/>
          <w:szCs w:val="28"/>
        </w:rPr>
        <w:t xml:space="preserve"> | </w:t>
      </w:r>
      <w:r w:rsidRPr="004734CA">
        <w:rPr>
          <w:rFonts w:ascii="Georgia" w:hAnsi="Georgia"/>
          <w:noProof/>
          <w:sz w:val="28"/>
          <w:szCs w:val="28"/>
        </w:rPr>
        <w:t>Wonderbooks</w:t>
      </w:r>
      <w:r w:rsidRPr="007054F8">
        <w:rPr>
          <w:rFonts w:ascii="Georgia" w:hAnsi="Georgia"/>
          <w:sz w:val="28"/>
          <w:szCs w:val="28"/>
        </w:rPr>
        <w:t xml:space="preserve"> | </w:t>
      </w:r>
      <w:r w:rsidRPr="004734CA">
        <w:rPr>
          <w:rFonts w:ascii="Georgia" w:hAnsi="Georgia"/>
          <w:noProof/>
          <w:sz w:val="28"/>
          <w:szCs w:val="28"/>
        </w:rPr>
        <w:t>Young Adult</w:t>
      </w:r>
    </w:p>
    <w:p w14:paraId="43309F74" w14:textId="77777777" w:rsidR="00685ABF" w:rsidRDefault="00685ABF" w:rsidP="00685ABF">
      <w:pPr>
        <w:pStyle w:val="NoSpacing"/>
        <w:rPr>
          <w:rFonts w:ascii="Georgia" w:hAnsi="Georgia"/>
          <w:sz w:val="24"/>
          <w:szCs w:val="24"/>
        </w:rPr>
      </w:pPr>
    </w:p>
    <w:p w14:paraId="3524CB14" w14:textId="03568253" w:rsidR="00997D53" w:rsidRPr="007054F8" w:rsidRDefault="00997D53" w:rsidP="00685ABF">
      <w:pPr>
        <w:pStyle w:val="NoSpacing"/>
        <w:rPr>
          <w:rFonts w:ascii="Georgia" w:hAnsi="Georgia"/>
          <w:sz w:val="24"/>
          <w:szCs w:val="24"/>
        </w:rPr>
      </w:pPr>
      <w:r w:rsidRPr="000E259B">
        <w:rPr>
          <w:rFonts w:ascii="Georgia" w:hAnsi="Georgia"/>
          <w:b/>
          <w:bCs/>
          <w:i/>
          <w:iCs/>
          <w:noProof/>
          <w:color w:val="DE3500"/>
          <w:sz w:val="24"/>
          <w:szCs w:val="24"/>
        </w:rPr>
        <w:drawing>
          <wp:anchor distT="0" distB="0" distL="114300" distR="114300" simplePos="0" relativeHeight="251679744" behindDoc="1" locked="0" layoutInCell="1" allowOverlap="1" wp14:anchorId="6FAD329F" wp14:editId="38F2C29C">
            <wp:simplePos x="0" y="0"/>
            <wp:positionH relativeFrom="column">
              <wp:posOffset>161925</wp:posOffset>
            </wp:positionH>
            <wp:positionV relativeFrom="paragraph">
              <wp:posOffset>97790</wp:posOffset>
            </wp:positionV>
            <wp:extent cx="2112264" cy="3200400"/>
            <wp:effectExtent l="190500" t="57150" r="59690" b="209550"/>
            <wp:wrapTight wrapText="bothSides">
              <wp:wrapPolygon edited="0">
                <wp:start x="-584" y="-386"/>
                <wp:lineTo x="-1948" y="-129"/>
                <wp:lineTo x="-1948" y="22371"/>
                <wp:lineTo x="-1364" y="22886"/>
                <wp:lineTo x="20652" y="22886"/>
                <wp:lineTo x="21236" y="22500"/>
                <wp:lineTo x="22016" y="20571"/>
                <wp:lineTo x="22016" y="-386"/>
                <wp:lineTo x="-584" y="-386"/>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2264"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p>
    <w:p w14:paraId="3B61F9BC" w14:textId="6C3689EF" w:rsidR="00685ABF" w:rsidRPr="00301EA2" w:rsidRDefault="00685ABF" w:rsidP="00685ABF">
      <w:pPr>
        <w:pStyle w:val="NoSpacing"/>
        <w:jc w:val="both"/>
        <w:rPr>
          <w:rFonts w:ascii="Georgia" w:hAnsi="Georgia"/>
          <w:b/>
          <w:bCs/>
          <w:color w:val="DE3500"/>
          <w:sz w:val="24"/>
          <w:szCs w:val="24"/>
        </w:rPr>
      </w:pPr>
      <w:r w:rsidRPr="00301EA2">
        <w:rPr>
          <w:rFonts w:ascii="Georgia" w:hAnsi="Georgia"/>
          <w:b/>
          <w:bCs/>
          <w:i/>
          <w:iCs/>
          <w:color w:val="DE3500"/>
          <w:sz w:val="24"/>
          <w:szCs w:val="24"/>
        </w:rPr>
        <w:t>USA Today</w:t>
      </w:r>
      <w:r w:rsidRPr="00301EA2">
        <w:rPr>
          <w:rFonts w:ascii="Georgia" w:hAnsi="Georgia"/>
          <w:b/>
          <w:bCs/>
          <w:color w:val="DE3500"/>
          <w:sz w:val="24"/>
          <w:szCs w:val="24"/>
        </w:rPr>
        <w:t xml:space="preserve"> and </w:t>
      </w:r>
      <w:r w:rsidRPr="00301EA2">
        <w:rPr>
          <w:rFonts w:ascii="Georgia" w:hAnsi="Georgia"/>
          <w:b/>
          <w:bCs/>
          <w:i/>
          <w:iCs/>
          <w:color w:val="DE3500"/>
          <w:sz w:val="24"/>
          <w:szCs w:val="24"/>
        </w:rPr>
        <w:t>Toronto Star</w:t>
      </w:r>
      <w:r w:rsidRPr="00301EA2">
        <w:rPr>
          <w:rFonts w:ascii="Georgia" w:hAnsi="Georgia"/>
          <w:b/>
          <w:bCs/>
          <w:color w:val="DE3500"/>
          <w:sz w:val="24"/>
          <w:szCs w:val="24"/>
        </w:rPr>
        <w:t xml:space="preserve"> bestseller.</w:t>
      </w:r>
    </w:p>
    <w:p w14:paraId="38B67DE9" w14:textId="77777777" w:rsidR="00685ABF" w:rsidRPr="00301EA2" w:rsidRDefault="00685ABF" w:rsidP="00685ABF">
      <w:pPr>
        <w:pStyle w:val="NoSpacing"/>
        <w:jc w:val="both"/>
        <w:rPr>
          <w:rFonts w:ascii="Georgia" w:hAnsi="Georgia"/>
          <w:b/>
          <w:bCs/>
          <w:color w:val="DE3500"/>
          <w:sz w:val="24"/>
          <w:szCs w:val="24"/>
        </w:rPr>
      </w:pPr>
    </w:p>
    <w:p w14:paraId="4C091A9A" w14:textId="77777777" w:rsidR="00685ABF" w:rsidRPr="00301EA2" w:rsidRDefault="00685ABF" w:rsidP="00685ABF">
      <w:pPr>
        <w:pStyle w:val="NoSpacing"/>
        <w:jc w:val="both"/>
        <w:rPr>
          <w:rFonts w:ascii="Georgia" w:hAnsi="Georgia"/>
          <w:b/>
          <w:bCs/>
          <w:color w:val="DE3500"/>
          <w:sz w:val="24"/>
          <w:szCs w:val="24"/>
        </w:rPr>
      </w:pPr>
      <w:r w:rsidRPr="00301EA2">
        <w:rPr>
          <w:rFonts w:ascii="Georgia" w:hAnsi="Georgia"/>
          <w:b/>
          <w:bCs/>
          <w:color w:val="DE3500"/>
          <w:sz w:val="24"/>
          <w:szCs w:val="24"/>
        </w:rPr>
        <w:t xml:space="preserve">Most Anticipated Romance for: </w:t>
      </w:r>
      <w:bookmarkStart w:id="4" w:name="_Hlk122354518"/>
      <w:r w:rsidRPr="00301EA2">
        <w:rPr>
          <w:rFonts w:ascii="Georgia" w:hAnsi="Georgia"/>
          <w:b/>
          <w:bCs/>
          <w:i/>
          <w:iCs/>
          <w:color w:val="DE3500"/>
          <w:sz w:val="24"/>
          <w:szCs w:val="24"/>
        </w:rPr>
        <w:t>Book Riot, Buzzfeed, Goodreads, Library Reads</w:t>
      </w:r>
      <w:bookmarkEnd w:id="4"/>
      <w:r w:rsidRPr="00301EA2">
        <w:rPr>
          <w:rFonts w:ascii="Georgia" w:hAnsi="Georgia"/>
          <w:b/>
          <w:bCs/>
          <w:color w:val="DE3500"/>
          <w:sz w:val="24"/>
          <w:szCs w:val="24"/>
        </w:rPr>
        <w:t>.</w:t>
      </w:r>
    </w:p>
    <w:p w14:paraId="144E6050" w14:textId="77777777" w:rsidR="00685ABF" w:rsidRPr="00301EA2" w:rsidRDefault="00685ABF" w:rsidP="00685ABF">
      <w:pPr>
        <w:pStyle w:val="NoSpacing"/>
        <w:jc w:val="both"/>
        <w:rPr>
          <w:rFonts w:ascii="Georgia" w:hAnsi="Georgia"/>
          <w:b/>
          <w:bCs/>
          <w:color w:val="DE3500"/>
          <w:sz w:val="24"/>
          <w:szCs w:val="24"/>
        </w:rPr>
      </w:pPr>
    </w:p>
    <w:p w14:paraId="2251B3B3" w14:textId="77777777" w:rsidR="00685ABF" w:rsidRPr="009453C4" w:rsidRDefault="00685ABF" w:rsidP="00685ABF">
      <w:pPr>
        <w:pStyle w:val="NoSpacing"/>
        <w:jc w:val="both"/>
        <w:rPr>
          <w:rFonts w:ascii="Georgia" w:hAnsi="Georgia"/>
          <w:i/>
          <w:iCs/>
          <w:sz w:val="24"/>
          <w:szCs w:val="24"/>
          <w:lang w:val="es-CO"/>
        </w:rPr>
      </w:pPr>
      <w:r w:rsidRPr="00B6682D">
        <w:rPr>
          <w:rFonts w:ascii="Georgia" w:hAnsi="Georgia"/>
          <w:sz w:val="24"/>
          <w:szCs w:val="24"/>
          <w:lang w:val="es-CO"/>
        </w:rPr>
        <w:t xml:space="preserve">Una de las novelas románticas más esperadas del año según </w:t>
      </w:r>
      <w:r w:rsidRPr="009453C4">
        <w:rPr>
          <w:rFonts w:ascii="Georgia" w:hAnsi="Georgia"/>
          <w:i/>
          <w:iCs/>
          <w:sz w:val="24"/>
          <w:szCs w:val="24"/>
          <w:lang w:val="es-CO"/>
        </w:rPr>
        <w:t xml:space="preserve">Book </w:t>
      </w:r>
      <w:proofErr w:type="spellStart"/>
      <w:r w:rsidRPr="009453C4">
        <w:rPr>
          <w:rFonts w:ascii="Georgia" w:hAnsi="Georgia"/>
          <w:i/>
          <w:iCs/>
          <w:sz w:val="24"/>
          <w:szCs w:val="24"/>
          <w:lang w:val="es-CO"/>
        </w:rPr>
        <w:t>Riot</w:t>
      </w:r>
      <w:proofErr w:type="spellEnd"/>
      <w:r w:rsidRPr="009453C4">
        <w:rPr>
          <w:rFonts w:ascii="Georgia" w:hAnsi="Georgia"/>
          <w:i/>
          <w:iCs/>
          <w:sz w:val="24"/>
          <w:szCs w:val="24"/>
          <w:lang w:val="es-CO"/>
        </w:rPr>
        <w:t xml:space="preserve">, </w:t>
      </w:r>
      <w:proofErr w:type="spellStart"/>
      <w:r w:rsidRPr="009453C4">
        <w:rPr>
          <w:rFonts w:ascii="Georgia" w:hAnsi="Georgia"/>
          <w:i/>
          <w:iCs/>
          <w:sz w:val="24"/>
          <w:szCs w:val="24"/>
          <w:lang w:val="es-CO"/>
        </w:rPr>
        <w:t>Buzzfeed</w:t>
      </w:r>
      <w:proofErr w:type="spellEnd"/>
      <w:r w:rsidRPr="009453C4">
        <w:rPr>
          <w:rFonts w:ascii="Georgia" w:hAnsi="Georgia"/>
          <w:i/>
          <w:iCs/>
          <w:sz w:val="24"/>
          <w:szCs w:val="24"/>
          <w:lang w:val="es-CO"/>
        </w:rPr>
        <w:t xml:space="preserve">, </w:t>
      </w:r>
      <w:proofErr w:type="spellStart"/>
      <w:r w:rsidRPr="009453C4">
        <w:rPr>
          <w:rFonts w:ascii="Georgia" w:hAnsi="Georgia"/>
          <w:i/>
          <w:iCs/>
          <w:sz w:val="24"/>
          <w:szCs w:val="24"/>
          <w:lang w:val="es-CO"/>
        </w:rPr>
        <w:t>Goodreads</w:t>
      </w:r>
      <w:proofErr w:type="spellEnd"/>
      <w:r w:rsidRPr="009453C4">
        <w:rPr>
          <w:rFonts w:ascii="Georgia" w:hAnsi="Georgia"/>
          <w:sz w:val="24"/>
          <w:szCs w:val="24"/>
          <w:lang w:val="es-CO"/>
        </w:rPr>
        <w:t>, y</w:t>
      </w:r>
      <w:r>
        <w:rPr>
          <w:rFonts w:ascii="Georgia" w:hAnsi="Georgia"/>
          <w:i/>
          <w:iCs/>
          <w:sz w:val="24"/>
          <w:szCs w:val="24"/>
          <w:lang w:val="es-CO"/>
        </w:rPr>
        <w:t xml:space="preserve"> </w:t>
      </w:r>
      <w:r w:rsidRPr="009453C4">
        <w:rPr>
          <w:rFonts w:ascii="Georgia" w:hAnsi="Georgia"/>
          <w:i/>
          <w:iCs/>
          <w:sz w:val="24"/>
          <w:szCs w:val="24"/>
          <w:lang w:val="es-CO"/>
        </w:rPr>
        <w:t>Library Reads.</w:t>
      </w:r>
    </w:p>
    <w:p w14:paraId="33679E23" w14:textId="77777777" w:rsidR="00685ABF" w:rsidRDefault="00685ABF" w:rsidP="00685ABF">
      <w:pPr>
        <w:pStyle w:val="NoSpacing"/>
        <w:jc w:val="both"/>
        <w:rPr>
          <w:rFonts w:ascii="Georgia" w:hAnsi="Georgia"/>
          <w:sz w:val="24"/>
          <w:szCs w:val="24"/>
          <w:lang w:val="es-CO"/>
        </w:rPr>
      </w:pPr>
    </w:p>
    <w:p w14:paraId="292A82D4" w14:textId="77777777" w:rsidR="00685ABF" w:rsidRDefault="00685ABF" w:rsidP="00685ABF">
      <w:pPr>
        <w:pStyle w:val="NoSpacing"/>
        <w:jc w:val="both"/>
        <w:rPr>
          <w:rFonts w:ascii="Georgia" w:hAnsi="Georgia"/>
          <w:sz w:val="24"/>
          <w:szCs w:val="24"/>
          <w:lang w:val="es-CO"/>
        </w:rPr>
      </w:pPr>
      <w:r w:rsidRPr="00B6682D">
        <w:rPr>
          <w:rFonts w:ascii="Georgia" w:hAnsi="Georgia"/>
          <w:sz w:val="24"/>
          <w:szCs w:val="24"/>
          <w:lang w:val="es-CO"/>
        </w:rPr>
        <w:t xml:space="preserve">Uno de los libros de comedia romántica </w:t>
      </w:r>
      <w:r>
        <w:rPr>
          <w:rFonts w:ascii="Georgia" w:hAnsi="Georgia"/>
          <w:sz w:val="24"/>
          <w:szCs w:val="24"/>
          <w:lang w:val="es-CO"/>
        </w:rPr>
        <w:t>más recomendado par</w:t>
      </w:r>
      <w:r w:rsidRPr="00B6682D">
        <w:rPr>
          <w:rFonts w:ascii="Georgia" w:hAnsi="Georgia"/>
          <w:sz w:val="24"/>
          <w:szCs w:val="24"/>
          <w:lang w:val="es-CO"/>
        </w:rPr>
        <w:t xml:space="preserve">a leer por el </w:t>
      </w:r>
      <w:r w:rsidRPr="009453C4">
        <w:rPr>
          <w:rFonts w:ascii="Georgia" w:hAnsi="Georgia"/>
          <w:i/>
          <w:iCs/>
          <w:sz w:val="24"/>
          <w:szCs w:val="24"/>
          <w:lang w:val="es-CO"/>
        </w:rPr>
        <w:t xml:space="preserve">USA </w:t>
      </w:r>
      <w:proofErr w:type="spellStart"/>
      <w:r w:rsidRPr="009453C4">
        <w:rPr>
          <w:rFonts w:ascii="Georgia" w:hAnsi="Georgia"/>
          <w:i/>
          <w:iCs/>
          <w:sz w:val="24"/>
          <w:szCs w:val="24"/>
          <w:lang w:val="es-CO"/>
        </w:rPr>
        <w:t>Today</w:t>
      </w:r>
      <w:proofErr w:type="spellEnd"/>
      <w:r w:rsidRPr="00B6682D">
        <w:rPr>
          <w:rFonts w:ascii="Georgia" w:hAnsi="Georgia"/>
          <w:sz w:val="24"/>
          <w:szCs w:val="24"/>
          <w:lang w:val="es-CO"/>
        </w:rPr>
        <w:t xml:space="preserve">. </w:t>
      </w:r>
    </w:p>
    <w:p w14:paraId="5EE9B7E2" w14:textId="77777777" w:rsidR="00685ABF" w:rsidRDefault="00685ABF" w:rsidP="00685ABF">
      <w:pPr>
        <w:pStyle w:val="NoSpacing"/>
        <w:jc w:val="both"/>
        <w:rPr>
          <w:rFonts w:ascii="Georgia" w:hAnsi="Georgia"/>
          <w:sz w:val="24"/>
          <w:szCs w:val="24"/>
          <w:lang w:val="es-CO"/>
        </w:rPr>
      </w:pPr>
    </w:p>
    <w:p w14:paraId="47405422" w14:textId="77777777" w:rsidR="00685ABF" w:rsidRDefault="00685ABF" w:rsidP="00685ABF">
      <w:pPr>
        <w:pStyle w:val="NoSpacing"/>
        <w:jc w:val="both"/>
        <w:rPr>
          <w:rFonts w:ascii="Georgia" w:hAnsi="Georgia"/>
          <w:sz w:val="24"/>
          <w:szCs w:val="24"/>
          <w:lang w:val="es-CO"/>
        </w:rPr>
      </w:pPr>
      <w:r w:rsidRPr="00B6682D">
        <w:rPr>
          <w:rFonts w:ascii="Georgia" w:hAnsi="Georgia"/>
          <w:sz w:val="24"/>
          <w:szCs w:val="24"/>
          <w:lang w:val="es-CO"/>
        </w:rPr>
        <w:t>Este encantador romance juvenil sobre seguir los deseos de tu corazón atraerá especialmente a los románticos empedernidos.</w:t>
      </w:r>
    </w:p>
    <w:p w14:paraId="09E87FEF" w14:textId="77777777" w:rsidR="00685ABF" w:rsidRPr="00371FD8" w:rsidRDefault="00685ABF" w:rsidP="00685ABF">
      <w:pPr>
        <w:pStyle w:val="NoSpacing"/>
        <w:jc w:val="both"/>
        <w:rPr>
          <w:rFonts w:ascii="Georgia" w:hAnsi="Georgia"/>
          <w:i/>
          <w:iCs/>
          <w:sz w:val="24"/>
          <w:szCs w:val="24"/>
        </w:rPr>
      </w:pPr>
      <w:r w:rsidRPr="00371FD8">
        <w:rPr>
          <w:rFonts w:ascii="Georgia" w:hAnsi="Georgia"/>
          <w:i/>
          <w:iCs/>
          <w:sz w:val="24"/>
          <w:szCs w:val="24"/>
        </w:rPr>
        <w:t>Publishers Weekly</w:t>
      </w:r>
    </w:p>
    <w:p w14:paraId="3780B6A9" w14:textId="77777777" w:rsidR="00685ABF" w:rsidRPr="00371FD8" w:rsidRDefault="00685ABF" w:rsidP="00685ABF">
      <w:pPr>
        <w:pStyle w:val="NoSpacing"/>
        <w:rPr>
          <w:rFonts w:ascii="Georgia" w:hAnsi="Georgia"/>
          <w:sz w:val="24"/>
          <w:szCs w:val="24"/>
        </w:rPr>
      </w:pPr>
    </w:p>
    <w:p w14:paraId="047CCC50" w14:textId="77777777" w:rsidR="00997D53" w:rsidRDefault="00997D53" w:rsidP="00907D49">
      <w:pPr>
        <w:pStyle w:val="NoSpacing"/>
        <w:rPr>
          <w:rFonts w:ascii="Georgia" w:hAnsi="Georgia"/>
          <w:b/>
          <w:bCs/>
          <w:sz w:val="24"/>
          <w:szCs w:val="24"/>
        </w:rPr>
      </w:pPr>
    </w:p>
    <w:p w14:paraId="79DFFB28" w14:textId="77777777" w:rsidR="00997D53" w:rsidRDefault="00997D53" w:rsidP="00907D49">
      <w:pPr>
        <w:pStyle w:val="NoSpacing"/>
        <w:rPr>
          <w:rFonts w:ascii="Georgia" w:hAnsi="Georgia"/>
          <w:b/>
          <w:bCs/>
          <w:sz w:val="24"/>
          <w:szCs w:val="24"/>
        </w:rPr>
      </w:pPr>
    </w:p>
    <w:p w14:paraId="11C69B76" w14:textId="77777777" w:rsidR="00997D53" w:rsidRDefault="00997D53" w:rsidP="00907D49">
      <w:pPr>
        <w:pStyle w:val="NoSpacing"/>
        <w:rPr>
          <w:rFonts w:ascii="Georgia" w:hAnsi="Georgia"/>
          <w:b/>
          <w:bCs/>
          <w:sz w:val="24"/>
          <w:szCs w:val="24"/>
        </w:rPr>
      </w:pPr>
    </w:p>
    <w:p w14:paraId="12F7E1AD" w14:textId="20B318AE" w:rsidR="00685ABF" w:rsidRDefault="00685ABF" w:rsidP="00907D49">
      <w:pPr>
        <w:pStyle w:val="NoSpacing"/>
        <w:rPr>
          <w:rFonts w:ascii="Georgia" w:hAnsi="Georgia"/>
          <w:b/>
          <w:bCs/>
          <w:sz w:val="24"/>
          <w:szCs w:val="24"/>
        </w:rPr>
      </w:pPr>
      <w:r w:rsidRPr="00371FD8">
        <w:rPr>
          <w:rFonts w:ascii="Georgia" w:hAnsi="Georgia"/>
          <w:b/>
          <w:bCs/>
          <w:sz w:val="24"/>
          <w:szCs w:val="24"/>
        </w:rPr>
        <w:t>SINOPSIS</w:t>
      </w:r>
    </w:p>
    <w:p w14:paraId="421E5217" w14:textId="77777777" w:rsidR="00907D49" w:rsidRPr="00371FD8" w:rsidRDefault="00907D49" w:rsidP="00907D49">
      <w:pPr>
        <w:pStyle w:val="NoSpacing"/>
        <w:rPr>
          <w:rFonts w:ascii="Georgia" w:hAnsi="Georgia"/>
          <w:sz w:val="24"/>
          <w:szCs w:val="24"/>
        </w:rPr>
      </w:pPr>
    </w:p>
    <w:p w14:paraId="4A995634" w14:textId="77777777" w:rsidR="00685ABF" w:rsidRPr="00DE360A" w:rsidRDefault="00685ABF" w:rsidP="00685ABF">
      <w:pPr>
        <w:pStyle w:val="NoSpacing"/>
        <w:jc w:val="both"/>
        <w:rPr>
          <w:rFonts w:ascii="Georgia" w:hAnsi="Georgia"/>
          <w:b/>
          <w:bCs/>
          <w:noProof/>
          <w:sz w:val="24"/>
          <w:szCs w:val="24"/>
        </w:rPr>
      </w:pPr>
      <w:r w:rsidRPr="00DE360A">
        <w:rPr>
          <w:rFonts w:ascii="Georgia" w:hAnsi="Georgia"/>
          <w:b/>
          <w:bCs/>
          <w:noProof/>
          <w:color w:val="DE3500"/>
          <w:sz w:val="24"/>
          <w:szCs w:val="24"/>
        </w:rPr>
        <w:t>Mackenzie “Mac” Cabot is a people pleaser. Her demanding parents. Her prep school friends. Her long-time boyfriend. It’s exhausting, really, always following the rules. All she wants to do is focus on growing her internet business, but first she must get a college degree at her parents’ insistence. Twenty-year-old Mac has had plenty of practice suppressing her wilder impulses, but when she meets local bad boy Cooper Hartley, that ability is suddenly tested. Cooper is rough around the edges. A threat to her ordered existence. Their friendship soon becomes the realest thing in her life.</w:t>
      </w:r>
      <w:r w:rsidRPr="00DE360A">
        <w:rPr>
          <w:rFonts w:ascii="Georgia" w:hAnsi="Georgia"/>
          <w:b/>
          <w:bCs/>
          <w:noProof/>
          <w:sz w:val="24"/>
          <w:szCs w:val="24"/>
        </w:rPr>
        <w:t xml:space="preserve"> </w:t>
      </w:r>
    </w:p>
    <w:p w14:paraId="778CF71B" w14:textId="77777777" w:rsidR="00685ABF" w:rsidRPr="007054F8" w:rsidRDefault="00685ABF" w:rsidP="00685ABF">
      <w:pPr>
        <w:pStyle w:val="NoSpacing"/>
        <w:jc w:val="both"/>
        <w:rPr>
          <w:rFonts w:ascii="Georgia" w:hAnsi="Georgia"/>
          <w:sz w:val="24"/>
          <w:szCs w:val="24"/>
        </w:rPr>
      </w:pPr>
    </w:p>
    <w:p w14:paraId="75F0CE6D" w14:textId="77777777" w:rsidR="00685ABF" w:rsidRDefault="00685ABF" w:rsidP="00685ABF">
      <w:pPr>
        <w:pStyle w:val="NoSpacing"/>
        <w:jc w:val="both"/>
        <w:rPr>
          <w:rFonts w:ascii="Georgia" w:hAnsi="Georgia"/>
          <w:noProof/>
          <w:sz w:val="24"/>
          <w:szCs w:val="24"/>
          <w:lang w:val="es-CO"/>
        </w:rPr>
      </w:pPr>
      <w:r w:rsidRPr="004734CA">
        <w:rPr>
          <w:rFonts w:ascii="Georgia" w:hAnsi="Georgia"/>
          <w:noProof/>
          <w:sz w:val="24"/>
          <w:szCs w:val="24"/>
          <w:lang w:val="es-CO"/>
        </w:rPr>
        <w:t>Mac Cabot vive para servir a los demás: a sus padres, a sus amigos del instituto, a su novio… Ahora, en lugar de centrarse en su negocio online, tiene que sacarse un grado universitario. Para ello, se ve obligada a mudarse a Avalon Bay, donde se encuentra la exclusiva universidad de Garnet College y sus adinerados estudiantes. Mac lleva toda la vida aguantándose las ganas de hacer cosas, pero, cuando conoce a Cooper Hartley, el «malote» local, su mundo se pone patas arriba. Cooper no tarda en derrumbar todas las barreras que Mac había construido en su interior y, poco a poco, ambos comienzan a enamorarse. Pero el secreto que Cooper ha ocultado durante años amenazará con destruir su relación y el único sitio en el que Mac se ha sentido como en casa.</w:t>
      </w:r>
      <w:r>
        <w:rPr>
          <w:rFonts w:ascii="Georgia" w:hAnsi="Georgia"/>
          <w:noProof/>
          <w:sz w:val="24"/>
          <w:szCs w:val="24"/>
          <w:lang w:val="es-CO"/>
        </w:rPr>
        <w:t xml:space="preserve"> </w:t>
      </w:r>
    </w:p>
    <w:p w14:paraId="2563D7CC" w14:textId="36F78D51" w:rsidR="000E5DC5" w:rsidRDefault="000E5DC5">
      <w:pPr>
        <w:rPr>
          <w:sz w:val="24"/>
          <w:szCs w:val="24"/>
          <w:lang w:val="es-CO"/>
        </w:rPr>
      </w:pPr>
      <w:r>
        <w:rPr>
          <w:sz w:val="24"/>
          <w:szCs w:val="24"/>
          <w:lang w:val="es-CO"/>
        </w:rPr>
        <w:br w:type="page"/>
      </w:r>
    </w:p>
    <w:p w14:paraId="56471F3D" w14:textId="77777777" w:rsidR="000E5DC5" w:rsidRPr="00142B5E" w:rsidRDefault="000E5DC5" w:rsidP="000E5DC5">
      <w:pPr>
        <w:pStyle w:val="NoSpacing"/>
        <w:rPr>
          <w:rFonts w:ascii="Georgia" w:hAnsi="Georgia"/>
          <w:b/>
          <w:bCs/>
          <w:sz w:val="32"/>
          <w:szCs w:val="32"/>
          <w:lang w:val="es-CO"/>
        </w:rPr>
      </w:pPr>
      <w:r w:rsidRPr="003903B4">
        <w:rPr>
          <w:rFonts w:ascii="Georgia" w:hAnsi="Georgia"/>
          <w:b/>
          <w:bCs/>
          <w:noProof/>
          <w:color w:val="009999"/>
          <w:sz w:val="32"/>
          <w:szCs w:val="32"/>
          <w:lang w:val="es-CO"/>
        </w:rPr>
        <w:lastRenderedPageBreak/>
        <w:t>VIDA DESPUES DE LA MUERTE</w:t>
      </w:r>
      <w:r w:rsidRPr="00142B5E">
        <w:rPr>
          <w:rFonts w:ascii="Georgia" w:hAnsi="Georgia"/>
          <w:b/>
          <w:bCs/>
          <w:sz w:val="32"/>
          <w:szCs w:val="32"/>
          <w:lang w:val="es-CO"/>
        </w:rPr>
        <w:t xml:space="preserve"> | </w:t>
      </w:r>
      <w:proofErr w:type="spellStart"/>
      <w:r>
        <w:rPr>
          <w:rFonts w:ascii="Georgia" w:hAnsi="Georgia"/>
          <w:b/>
          <w:bCs/>
          <w:sz w:val="32"/>
          <w:szCs w:val="32"/>
          <w:lang w:val="es-CO"/>
        </w:rPr>
        <w:t>Life</w:t>
      </w:r>
      <w:proofErr w:type="spellEnd"/>
      <w:r>
        <w:rPr>
          <w:rFonts w:ascii="Georgia" w:hAnsi="Georgia"/>
          <w:b/>
          <w:bCs/>
          <w:sz w:val="32"/>
          <w:szCs w:val="32"/>
          <w:lang w:val="es-CO"/>
        </w:rPr>
        <w:t xml:space="preserve"> after </w:t>
      </w:r>
      <w:proofErr w:type="spellStart"/>
      <w:r>
        <w:rPr>
          <w:rFonts w:ascii="Georgia" w:hAnsi="Georgia"/>
          <w:b/>
          <w:bCs/>
          <w:sz w:val="32"/>
          <w:szCs w:val="32"/>
          <w:lang w:val="es-CO"/>
        </w:rPr>
        <w:t>Death</w:t>
      </w:r>
      <w:proofErr w:type="spellEnd"/>
    </w:p>
    <w:p w14:paraId="01863B4F" w14:textId="77777777" w:rsidR="000E5DC5" w:rsidRPr="007054F8" w:rsidRDefault="000E5DC5" w:rsidP="000E5DC5">
      <w:pPr>
        <w:pStyle w:val="NoSpacing"/>
        <w:rPr>
          <w:rFonts w:ascii="Georgia" w:hAnsi="Georgia"/>
          <w:b/>
          <w:bCs/>
          <w:sz w:val="28"/>
          <w:szCs w:val="28"/>
        </w:rPr>
      </w:pPr>
      <w:r w:rsidRPr="007054F8">
        <w:rPr>
          <w:rFonts w:ascii="Georgia" w:hAnsi="Georgia"/>
          <w:b/>
          <w:bCs/>
          <w:sz w:val="28"/>
          <w:szCs w:val="28"/>
        </w:rPr>
        <w:t xml:space="preserve">By: </w:t>
      </w:r>
      <w:r w:rsidRPr="004734CA">
        <w:rPr>
          <w:rFonts w:ascii="Georgia" w:hAnsi="Georgia"/>
          <w:b/>
          <w:bCs/>
          <w:noProof/>
          <w:sz w:val="28"/>
          <w:szCs w:val="28"/>
        </w:rPr>
        <w:t>Mary T.</w:t>
      </w:r>
      <w:r w:rsidRPr="007054F8">
        <w:rPr>
          <w:rFonts w:ascii="Georgia" w:hAnsi="Georgia"/>
          <w:b/>
          <w:bCs/>
          <w:sz w:val="28"/>
          <w:szCs w:val="28"/>
        </w:rPr>
        <w:t xml:space="preserve"> </w:t>
      </w:r>
      <w:r w:rsidRPr="004734CA">
        <w:rPr>
          <w:rFonts w:ascii="Georgia" w:hAnsi="Georgia"/>
          <w:b/>
          <w:bCs/>
          <w:noProof/>
          <w:sz w:val="28"/>
          <w:szCs w:val="28"/>
        </w:rPr>
        <w:t>Browne</w:t>
      </w:r>
      <w:r w:rsidRPr="007054F8">
        <w:rPr>
          <w:rFonts w:ascii="Georgia" w:hAnsi="Georgia"/>
          <w:b/>
          <w:bCs/>
          <w:sz w:val="28"/>
          <w:szCs w:val="28"/>
        </w:rPr>
        <w:t xml:space="preserve">  </w:t>
      </w:r>
    </w:p>
    <w:p w14:paraId="159DF881" w14:textId="77777777" w:rsidR="000E5DC5" w:rsidRPr="00BB519D" w:rsidRDefault="000E5DC5" w:rsidP="000E5DC5">
      <w:pPr>
        <w:pStyle w:val="NoSpacing"/>
        <w:rPr>
          <w:rFonts w:ascii="Georgia" w:hAnsi="Georgia"/>
          <w:sz w:val="28"/>
          <w:szCs w:val="28"/>
        </w:rPr>
      </w:pPr>
      <w:r w:rsidRPr="00BB519D">
        <w:rPr>
          <w:rFonts w:ascii="Georgia" w:hAnsi="Georgia"/>
          <w:noProof/>
          <w:sz w:val="28"/>
          <w:szCs w:val="28"/>
        </w:rPr>
        <w:t>9788491119111</w:t>
      </w:r>
      <w:r w:rsidRPr="00BB519D">
        <w:rPr>
          <w:rFonts w:ascii="Georgia" w:hAnsi="Georgia"/>
          <w:sz w:val="28"/>
          <w:szCs w:val="28"/>
        </w:rPr>
        <w:t xml:space="preserve"> | </w:t>
      </w:r>
      <w:r w:rsidRPr="00BB519D">
        <w:rPr>
          <w:rFonts w:ascii="Georgia" w:hAnsi="Georgia"/>
          <w:noProof/>
          <w:sz w:val="28"/>
          <w:szCs w:val="28"/>
        </w:rPr>
        <w:t>PB</w:t>
      </w:r>
      <w:r w:rsidRPr="00BB519D">
        <w:rPr>
          <w:rFonts w:ascii="Georgia" w:hAnsi="Georgia"/>
          <w:sz w:val="28"/>
          <w:szCs w:val="28"/>
        </w:rPr>
        <w:t xml:space="preserve"> | </w:t>
      </w:r>
      <w:r w:rsidRPr="00BB519D">
        <w:rPr>
          <w:rFonts w:ascii="Georgia" w:hAnsi="Georgia"/>
          <w:noProof/>
          <w:sz w:val="28"/>
          <w:szCs w:val="28"/>
        </w:rPr>
        <w:t>192</w:t>
      </w:r>
      <w:r w:rsidRPr="00BB519D">
        <w:rPr>
          <w:rFonts w:ascii="Georgia" w:hAnsi="Georgia"/>
          <w:sz w:val="28"/>
          <w:szCs w:val="28"/>
        </w:rPr>
        <w:t xml:space="preserve"> Pages | $</w:t>
      </w:r>
      <w:r w:rsidRPr="00BB519D">
        <w:rPr>
          <w:rFonts w:ascii="Georgia" w:hAnsi="Georgia"/>
          <w:noProof/>
          <w:sz w:val="28"/>
          <w:szCs w:val="28"/>
        </w:rPr>
        <w:t>15.95</w:t>
      </w:r>
      <w:r w:rsidRPr="00BB519D">
        <w:rPr>
          <w:rFonts w:ascii="Georgia" w:hAnsi="Georgia"/>
          <w:sz w:val="28"/>
          <w:szCs w:val="28"/>
        </w:rPr>
        <w:t xml:space="preserve"> | </w:t>
      </w:r>
      <w:r w:rsidRPr="00BB519D">
        <w:rPr>
          <w:rFonts w:ascii="Georgia" w:hAnsi="Georgia"/>
          <w:noProof/>
          <w:sz w:val="28"/>
          <w:szCs w:val="28"/>
        </w:rPr>
        <w:t>Ediciones Obelisco</w:t>
      </w:r>
      <w:r w:rsidRPr="00BB519D">
        <w:rPr>
          <w:rFonts w:ascii="Georgia" w:hAnsi="Georgia"/>
          <w:sz w:val="28"/>
          <w:szCs w:val="28"/>
        </w:rPr>
        <w:t xml:space="preserve"> | </w:t>
      </w:r>
      <w:r w:rsidRPr="00BB519D">
        <w:rPr>
          <w:rFonts w:ascii="Georgia" w:hAnsi="Georgia"/>
          <w:noProof/>
          <w:sz w:val="28"/>
          <w:szCs w:val="28"/>
        </w:rPr>
        <w:t>Metaphysical - Esoteric</w:t>
      </w:r>
    </w:p>
    <w:p w14:paraId="6853262F" w14:textId="77777777" w:rsidR="000E5DC5" w:rsidRPr="00BB519D" w:rsidRDefault="000E5DC5" w:rsidP="000E5DC5">
      <w:pPr>
        <w:pStyle w:val="NoSpacing"/>
        <w:rPr>
          <w:rFonts w:ascii="Georgia" w:hAnsi="Georgia"/>
          <w:sz w:val="24"/>
          <w:szCs w:val="24"/>
        </w:rPr>
      </w:pPr>
    </w:p>
    <w:p w14:paraId="58ECBCB1" w14:textId="73CE4D7A" w:rsidR="000E5DC5" w:rsidRPr="003903B4" w:rsidRDefault="00952EEB" w:rsidP="000E5DC5">
      <w:pPr>
        <w:pStyle w:val="NoSpacing"/>
        <w:jc w:val="both"/>
        <w:rPr>
          <w:rFonts w:ascii="Georgia" w:hAnsi="Georgia"/>
          <w:b/>
          <w:bCs/>
          <w:color w:val="009999"/>
          <w:sz w:val="24"/>
          <w:szCs w:val="24"/>
        </w:rPr>
      </w:pPr>
      <w:r w:rsidRPr="00952EEB">
        <w:rPr>
          <w:rFonts w:ascii="Georgia" w:hAnsi="Georgia"/>
          <w:b/>
          <w:bCs/>
          <w:noProof/>
          <w:color w:val="009999"/>
          <w:sz w:val="24"/>
          <w:szCs w:val="24"/>
        </w:rPr>
        <w:drawing>
          <wp:anchor distT="0" distB="0" distL="114300" distR="114300" simplePos="0" relativeHeight="251680768" behindDoc="1" locked="0" layoutInCell="1" allowOverlap="1" wp14:anchorId="233110A0" wp14:editId="2C1DF9C8">
            <wp:simplePos x="0" y="0"/>
            <wp:positionH relativeFrom="column">
              <wp:posOffset>0</wp:posOffset>
            </wp:positionH>
            <wp:positionV relativeFrom="paragraph">
              <wp:posOffset>-635</wp:posOffset>
            </wp:positionV>
            <wp:extent cx="2048256" cy="3200400"/>
            <wp:effectExtent l="190500" t="57150" r="47625" b="209550"/>
            <wp:wrapTight wrapText="bothSides">
              <wp:wrapPolygon edited="0">
                <wp:start x="-603" y="-386"/>
                <wp:lineTo x="-2009" y="-129"/>
                <wp:lineTo x="-2009" y="22371"/>
                <wp:lineTo x="-1407" y="22886"/>
                <wp:lineTo x="20495" y="22886"/>
                <wp:lineTo x="21098" y="22500"/>
                <wp:lineTo x="21901" y="20571"/>
                <wp:lineTo x="21901" y="-386"/>
                <wp:lineTo x="-603" y="-386"/>
              </wp:wrapPolygon>
            </wp:wrapTight>
            <wp:docPr id="23" name="Picture 2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8256" cy="3200400"/>
                    </a:xfrm>
                    <a:prstGeom prst="rect">
                      <a:avLst/>
                    </a:prstGeom>
                    <a:noFill/>
                    <a:ln>
                      <a:solidFill>
                        <a:schemeClr val="bg1">
                          <a:lumMod val="65000"/>
                        </a:schemeClr>
                      </a:solidFill>
                    </a:ln>
                    <a:effectLst>
                      <a:outerShdw blurRad="50800" dist="152400" dir="8100000" algn="tr" rotWithShape="0">
                        <a:prstClr val="black">
                          <a:alpha val="40000"/>
                        </a:prstClr>
                      </a:outerShdw>
                    </a:effectLst>
                    <a:scene3d>
                      <a:camera prst="orthographicFront"/>
                      <a:lightRig rig="threePt" dir="t"/>
                    </a:scene3d>
                    <a:sp3d>
                      <a:bevelT w="165100" prst="coolSlant"/>
                    </a:sp3d>
                  </pic:spPr>
                </pic:pic>
              </a:graphicData>
            </a:graphic>
          </wp:anchor>
        </w:drawing>
      </w:r>
      <w:r w:rsidR="000E5DC5" w:rsidRPr="003903B4">
        <w:rPr>
          <w:rFonts w:ascii="Georgia" w:hAnsi="Georgia"/>
          <w:b/>
          <w:bCs/>
          <w:color w:val="009999"/>
          <w:sz w:val="24"/>
          <w:szCs w:val="24"/>
        </w:rPr>
        <w:t>Mary T. takes the mystery out of death and leaves the miracle, helping us to understand and accept the trials and rewards of both life and death, replacing our fear with knowledge.</w:t>
      </w:r>
    </w:p>
    <w:p w14:paraId="0D0FABC5" w14:textId="77777777" w:rsidR="000E5DC5" w:rsidRPr="003903B4" w:rsidRDefault="000E5DC5" w:rsidP="000E5DC5">
      <w:pPr>
        <w:pStyle w:val="NoSpacing"/>
        <w:jc w:val="both"/>
        <w:rPr>
          <w:rFonts w:ascii="Georgia" w:hAnsi="Georgia"/>
          <w:b/>
          <w:bCs/>
          <w:color w:val="009999"/>
          <w:sz w:val="24"/>
          <w:szCs w:val="24"/>
        </w:rPr>
      </w:pPr>
    </w:p>
    <w:p w14:paraId="2D3D5366" w14:textId="77777777" w:rsidR="000E5DC5" w:rsidRPr="003903B4" w:rsidRDefault="000E5DC5" w:rsidP="000E5DC5">
      <w:pPr>
        <w:pStyle w:val="NoSpacing"/>
        <w:jc w:val="both"/>
        <w:rPr>
          <w:rFonts w:ascii="Georgia" w:hAnsi="Georgia"/>
          <w:b/>
          <w:bCs/>
          <w:color w:val="009999"/>
          <w:sz w:val="24"/>
          <w:szCs w:val="24"/>
        </w:rPr>
      </w:pPr>
      <w:r w:rsidRPr="003903B4">
        <w:rPr>
          <w:rFonts w:ascii="Georgia" w:hAnsi="Georgia"/>
          <w:b/>
          <w:bCs/>
          <w:color w:val="009999"/>
          <w:sz w:val="24"/>
          <w:szCs w:val="24"/>
        </w:rPr>
        <w:t>Excessive grieving by survivors, she warns, can make it harder for the deceased "to make a clean break" and accept "death as rebirth into life of the spirit."</w:t>
      </w:r>
    </w:p>
    <w:p w14:paraId="24B537B0" w14:textId="77777777" w:rsidR="000E5DC5" w:rsidRPr="003903B4" w:rsidRDefault="000E5DC5" w:rsidP="000E5DC5">
      <w:pPr>
        <w:pStyle w:val="NoSpacing"/>
        <w:jc w:val="both"/>
        <w:rPr>
          <w:rFonts w:ascii="Georgia" w:hAnsi="Georgia"/>
          <w:b/>
          <w:bCs/>
          <w:i/>
          <w:iCs/>
          <w:color w:val="009999"/>
          <w:sz w:val="24"/>
          <w:szCs w:val="24"/>
          <w:lang w:val="es-CO"/>
        </w:rPr>
      </w:pPr>
      <w:r w:rsidRPr="003903B4">
        <w:rPr>
          <w:rFonts w:ascii="Georgia" w:hAnsi="Georgia"/>
          <w:b/>
          <w:bCs/>
          <w:i/>
          <w:iCs/>
          <w:color w:val="009999"/>
          <w:sz w:val="24"/>
          <w:szCs w:val="24"/>
          <w:lang w:val="es-CO"/>
        </w:rPr>
        <w:t xml:space="preserve">Publishers </w:t>
      </w:r>
      <w:proofErr w:type="spellStart"/>
      <w:r w:rsidRPr="003903B4">
        <w:rPr>
          <w:rFonts w:ascii="Georgia" w:hAnsi="Georgia"/>
          <w:b/>
          <w:bCs/>
          <w:i/>
          <w:iCs/>
          <w:color w:val="009999"/>
          <w:sz w:val="24"/>
          <w:szCs w:val="24"/>
          <w:lang w:val="es-CO"/>
        </w:rPr>
        <w:t>Weekly</w:t>
      </w:r>
      <w:proofErr w:type="spellEnd"/>
    </w:p>
    <w:p w14:paraId="5726274A" w14:textId="77777777" w:rsidR="000E5DC5" w:rsidRPr="00A4530C" w:rsidRDefault="000E5DC5" w:rsidP="000E5DC5">
      <w:pPr>
        <w:pStyle w:val="NoSpacing"/>
        <w:jc w:val="both"/>
        <w:rPr>
          <w:rFonts w:ascii="Georgia" w:hAnsi="Georgia"/>
          <w:sz w:val="24"/>
          <w:szCs w:val="24"/>
          <w:lang w:val="es-CO"/>
        </w:rPr>
      </w:pPr>
    </w:p>
    <w:p w14:paraId="6DBE1F3E" w14:textId="77777777" w:rsidR="000E5DC5" w:rsidRPr="00A4530C" w:rsidRDefault="000E5DC5" w:rsidP="000E5DC5">
      <w:pPr>
        <w:pStyle w:val="NoSpacing"/>
        <w:jc w:val="both"/>
        <w:rPr>
          <w:rFonts w:ascii="Georgia" w:hAnsi="Georgia"/>
          <w:sz w:val="24"/>
          <w:szCs w:val="24"/>
          <w:lang w:val="es-CO"/>
        </w:rPr>
      </w:pPr>
      <w:r w:rsidRPr="00A4530C">
        <w:rPr>
          <w:rFonts w:ascii="Georgia" w:hAnsi="Georgia"/>
          <w:sz w:val="24"/>
          <w:szCs w:val="24"/>
          <w:lang w:val="es-CO"/>
        </w:rPr>
        <w:t>Mary T. saca el misterio de la muerte y deja el milagro, ayudándonos a comprender y aceptar las pruebas y recompensas tanto de la vida como de la muerte, reemplazando nuestro miedo con conocimiento.</w:t>
      </w:r>
    </w:p>
    <w:p w14:paraId="31C173CD" w14:textId="77777777" w:rsidR="000E5DC5" w:rsidRPr="00A4530C" w:rsidRDefault="000E5DC5" w:rsidP="000E5DC5">
      <w:pPr>
        <w:pStyle w:val="NoSpacing"/>
        <w:jc w:val="both"/>
        <w:rPr>
          <w:rFonts w:ascii="Georgia" w:hAnsi="Georgia"/>
          <w:sz w:val="24"/>
          <w:szCs w:val="24"/>
          <w:lang w:val="es-CO"/>
        </w:rPr>
      </w:pPr>
    </w:p>
    <w:p w14:paraId="65845710" w14:textId="77777777" w:rsidR="000E5DC5" w:rsidRPr="00A4530C" w:rsidRDefault="000E5DC5" w:rsidP="000E5DC5">
      <w:pPr>
        <w:pStyle w:val="NoSpacing"/>
        <w:jc w:val="both"/>
        <w:rPr>
          <w:rFonts w:ascii="Georgia" w:hAnsi="Georgia"/>
          <w:sz w:val="24"/>
          <w:szCs w:val="24"/>
          <w:lang w:val="es-CO"/>
        </w:rPr>
      </w:pPr>
      <w:r w:rsidRPr="00A4530C">
        <w:rPr>
          <w:rFonts w:ascii="Georgia" w:hAnsi="Georgia"/>
          <w:sz w:val="24"/>
          <w:szCs w:val="24"/>
          <w:lang w:val="es-CO"/>
        </w:rPr>
        <w:t>El duelo excesivo de los sobrevivientes puede dificultar que el difunto "haga una ruptura limpia" y acepte "la muerte como un renacimiento en la vida del espíritu".</w:t>
      </w:r>
    </w:p>
    <w:p w14:paraId="210CE79E" w14:textId="77777777" w:rsidR="000E5DC5" w:rsidRPr="003903B4" w:rsidRDefault="000E5DC5" w:rsidP="000E5DC5">
      <w:pPr>
        <w:pStyle w:val="NoSpacing"/>
        <w:jc w:val="both"/>
        <w:rPr>
          <w:rFonts w:ascii="Georgia" w:hAnsi="Georgia"/>
          <w:i/>
          <w:iCs/>
          <w:sz w:val="24"/>
          <w:szCs w:val="24"/>
        </w:rPr>
      </w:pPr>
      <w:r w:rsidRPr="003903B4">
        <w:rPr>
          <w:rFonts w:ascii="Georgia" w:hAnsi="Georgia"/>
          <w:i/>
          <w:iCs/>
          <w:sz w:val="24"/>
          <w:szCs w:val="24"/>
        </w:rPr>
        <w:t>Publishers Weekly</w:t>
      </w:r>
    </w:p>
    <w:p w14:paraId="071E53F8" w14:textId="77777777" w:rsidR="000E5DC5" w:rsidRPr="003903B4" w:rsidRDefault="000E5DC5" w:rsidP="000E5DC5">
      <w:pPr>
        <w:pStyle w:val="NoSpacing"/>
        <w:rPr>
          <w:rFonts w:ascii="Georgia" w:hAnsi="Georgia"/>
          <w:sz w:val="24"/>
          <w:szCs w:val="24"/>
        </w:rPr>
      </w:pPr>
    </w:p>
    <w:p w14:paraId="4C772BF1" w14:textId="3C470677" w:rsidR="000E5DC5" w:rsidRPr="001579BD" w:rsidRDefault="000E5DC5" w:rsidP="00140FBD">
      <w:pPr>
        <w:pStyle w:val="NoSpacing"/>
        <w:rPr>
          <w:rFonts w:ascii="Georgia" w:hAnsi="Georgia"/>
          <w:sz w:val="24"/>
          <w:szCs w:val="24"/>
        </w:rPr>
      </w:pPr>
      <w:r w:rsidRPr="001579BD">
        <w:rPr>
          <w:rFonts w:ascii="Georgia" w:hAnsi="Georgia"/>
          <w:b/>
          <w:bCs/>
          <w:sz w:val="24"/>
          <w:szCs w:val="24"/>
        </w:rPr>
        <w:t>SINOPSIS</w:t>
      </w:r>
    </w:p>
    <w:p w14:paraId="12DD8CE1" w14:textId="77777777" w:rsidR="000E5DC5" w:rsidRPr="001579BD" w:rsidRDefault="000E5DC5" w:rsidP="000E5DC5">
      <w:pPr>
        <w:pStyle w:val="NoSpacing"/>
        <w:rPr>
          <w:rFonts w:ascii="Georgia" w:hAnsi="Georgia"/>
          <w:sz w:val="24"/>
          <w:szCs w:val="24"/>
        </w:rPr>
      </w:pPr>
    </w:p>
    <w:p w14:paraId="58723C6C" w14:textId="77777777" w:rsidR="000E5DC5" w:rsidRPr="003903B4" w:rsidRDefault="000E5DC5" w:rsidP="000E5DC5">
      <w:pPr>
        <w:pStyle w:val="NoSpacing"/>
        <w:jc w:val="both"/>
        <w:rPr>
          <w:rFonts w:ascii="Georgia" w:hAnsi="Georgia"/>
          <w:b/>
          <w:bCs/>
          <w:color w:val="009999"/>
          <w:sz w:val="24"/>
          <w:szCs w:val="24"/>
        </w:rPr>
      </w:pPr>
      <w:r w:rsidRPr="003903B4">
        <w:rPr>
          <w:rFonts w:ascii="Georgia" w:hAnsi="Georgia"/>
          <w:b/>
          <w:bCs/>
          <w:noProof/>
          <w:color w:val="009999"/>
          <w:sz w:val="24"/>
          <w:szCs w:val="24"/>
        </w:rPr>
        <w:t xml:space="preserve">The world-famous psychic and spiritual healer Mary T. Browne had her first paranormal experience at age seven. During the next thirty years her visions and communications with the other world have helped her not only to understand death and its mysteries but also to elaborate a true-life philosophy. A thin veil separates the physical from the spiritual world, but most humans do not have the sense necessary to see beyond that veil. For this reason, </w:t>
      </w:r>
      <w:r w:rsidRPr="003903B4">
        <w:rPr>
          <w:rFonts w:ascii="Georgia" w:hAnsi="Georgia"/>
          <w:b/>
          <w:bCs/>
          <w:i/>
          <w:iCs/>
          <w:noProof/>
          <w:color w:val="009999"/>
          <w:sz w:val="24"/>
          <w:szCs w:val="24"/>
        </w:rPr>
        <w:t>Reflections on the Other Side</w:t>
      </w:r>
      <w:r w:rsidRPr="003903B4">
        <w:rPr>
          <w:rFonts w:ascii="Georgia" w:hAnsi="Georgia"/>
          <w:b/>
          <w:bCs/>
          <w:noProof/>
          <w:color w:val="009999"/>
          <w:sz w:val="24"/>
          <w:szCs w:val="24"/>
        </w:rPr>
        <w:t xml:space="preserve"> responds to all doubts that have been formulated about what happens after death. </w:t>
      </w:r>
    </w:p>
    <w:p w14:paraId="3184ED47" w14:textId="77777777" w:rsidR="000E5DC5" w:rsidRPr="007054F8" w:rsidRDefault="000E5DC5" w:rsidP="000E5DC5">
      <w:pPr>
        <w:pStyle w:val="NoSpacing"/>
        <w:jc w:val="both"/>
        <w:rPr>
          <w:rFonts w:ascii="Georgia" w:hAnsi="Georgia"/>
          <w:sz w:val="24"/>
          <w:szCs w:val="24"/>
        </w:rPr>
      </w:pPr>
    </w:p>
    <w:p w14:paraId="538F81CD" w14:textId="77777777" w:rsidR="000E5DC5" w:rsidRDefault="000E5DC5" w:rsidP="000E5DC5">
      <w:pPr>
        <w:pStyle w:val="NoSpacing"/>
        <w:jc w:val="both"/>
        <w:rPr>
          <w:rFonts w:ascii="Georgia" w:hAnsi="Georgia"/>
          <w:noProof/>
          <w:sz w:val="24"/>
          <w:szCs w:val="24"/>
          <w:lang w:val="es-CO"/>
        </w:rPr>
      </w:pPr>
      <w:r w:rsidRPr="004734CA">
        <w:rPr>
          <w:rFonts w:ascii="Georgia" w:hAnsi="Georgia"/>
          <w:noProof/>
          <w:sz w:val="24"/>
          <w:szCs w:val="24"/>
          <w:lang w:val="es-CO"/>
        </w:rPr>
        <w:t xml:space="preserve">La mundialmente famosa psíquica y sanadora espiritual Mary T. Browne tuvo sus primeras experiencias paranormales a los siete años. Durante los treinta años siguientes sus visiones y comunicaciones con el otro mundo la han ayudado no sólo a comprender la muerte y sus misterios, sino a elaborar una verdadera filosofía de vida. Un fino velo separa el mundo físico del espiritual, pero la mayoría de los humanos no poseemos el sentido necesario para ver más allá de ese velo. Por esta razón, </w:t>
      </w:r>
      <w:r w:rsidRPr="00370459">
        <w:rPr>
          <w:rFonts w:ascii="Georgia" w:hAnsi="Georgia"/>
          <w:i/>
          <w:iCs/>
          <w:noProof/>
          <w:sz w:val="24"/>
          <w:szCs w:val="24"/>
          <w:lang w:val="es-CO"/>
        </w:rPr>
        <w:t>Vida después de la muerte</w:t>
      </w:r>
      <w:r w:rsidRPr="004734CA">
        <w:rPr>
          <w:rFonts w:ascii="Georgia" w:hAnsi="Georgia"/>
          <w:noProof/>
          <w:sz w:val="24"/>
          <w:szCs w:val="24"/>
          <w:lang w:val="es-CO"/>
        </w:rPr>
        <w:t xml:space="preserve"> responde a todas las dudas que se haya podido formular sobre qué ocurre después de la muerte. </w:t>
      </w:r>
    </w:p>
    <w:p w14:paraId="5F957893" w14:textId="04F698F4" w:rsidR="00ED09D4" w:rsidRDefault="00ED09D4">
      <w:pPr>
        <w:rPr>
          <w:sz w:val="24"/>
          <w:szCs w:val="24"/>
          <w:lang w:val="es-CO"/>
        </w:rPr>
      </w:pPr>
    </w:p>
    <w:sectPr w:rsidR="00ED09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07"/>
    <w:rsid w:val="000112F7"/>
    <w:rsid w:val="00045FAE"/>
    <w:rsid w:val="00087892"/>
    <w:rsid w:val="000B1738"/>
    <w:rsid w:val="000E259B"/>
    <w:rsid w:val="000E5DC5"/>
    <w:rsid w:val="001076A9"/>
    <w:rsid w:val="00113CA4"/>
    <w:rsid w:val="00116337"/>
    <w:rsid w:val="0012764C"/>
    <w:rsid w:val="00140FBD"/>
    <w:rsid w:val="0015183F"/>
    <w:rsid w:val="001956B9"/>
    <w:rsid w:val="001A3B6E"/>
    <w:rsid w:val="00221822"/>
    <w:rsid w:val="00234371"/>
    <w:rsid w:val="00254193"/>
    <w:rsid w:val="00263CDF"/>
    <w:rsid w:val="0028086D"/>
    <w:rsid w:val="00285BC8"/>
    <w:rsid w:val="003411AB"/>
    <w:rsid w:val="0036530A"/>
    <w:rsid w:val="00385107"/>
    <w:rsid w:val="003A6B35"/>
    <w:rsid w:val="003D6247"/>
    <w:rsid w:val="003E5C10"/>
    <w:rsid w:val="003F1DB7"/>
    <w:rsid w:val="00405916"/>
    <w:rsid w:val="004351A9"/>
    <w:rsid w:val="004917F3"/>
    <w:rsid w:val="004D43B5"/>
    <w:rsid w:val="005108E1"/>
    <w:rsid w:val="0053520F"/>
    <w:rsid w:val="005404D3"/>
    <w:rsid w:val="00565DB4"/>
    <w:rsid w:val="00573C26"/>
    <w:rsid w:val="005751AF"/>
    <w:rsid w:val="00592F34"/>
    <w:rsid w:val="005961BB"/>
    <w:rsid w:val="005B1E3A"/>
    <w:rsid w:val="005B486F"/>
    <w:rsid w:val="005F3571"/>
    <w:rsid w:val="0064587F"/>
    <w:rsid w:val="0066026D"/>
    <w:rsid w:val="00661A55"/>
    <w:rsid w:val="00685ABF"/>
    <w:rsid w:val="00687AAA"/>
    <w:rsid w:val="00696238"/>
    <w:rsid w:val="006A3DD7"/>
    <w:rsid w:val="006B467F"/>
    <w:rsid w:val="006C70FB"/>
    <w:rsid w:val="006D6D8E"/>
    <w:rsid w:val="006E40E2"/>
    <w:rsid w:val="006E62A9"/>
    <w:rsid w:val="006F0455"/>
    <w:rsid w:val="00704582"/>
    <w:rsid w:val="00724E44"/>
    <w:rsid w:val="00730836"/>
    <w:rsid w:val="00745B57"/>
    <w:rsid w:val="00781AEF"/>
    <w:rsid w:val="007829E9"/>
    <w:rsid w:val="007D4D18"/>
    <w:rsid w:val="00836964"/>
    <w:rsid w:val="008501B1"/>
    <w:rsid w:val="008727C4"/>
    <w:rsid w:val="00895297"/>
    <w:rsid w:val="008A06D9"/>
    <w:rsid w:val="008C0BBB"/>
    <w:rsid w:val="008D350E"/>
    <w:rsid w:val="008D353F"/>
    <w:rsid w:val="008E61D8"/>
    <w:rsid w:val="008F0D2E"/>
    <w:rsid w:val="008F7EC6"/>
    <w:rsid w:val="00905B04"/>
    <w:rsid w:val="00907D49"/>
    <w:rsid w:val="00952EEB"/>
    <w:rsid w:val="00973AE6"/>
    <w:rsid w:val="009770B0"/>
    <w:rsid w:val="00997D53"/>
    <w:rsid w:val="009A7059"/>
    <w:rsid w:val="009B0A91"/>
    <w:rsid w:val="009E3A86"/>
    <w:rsid w:val="00A01DE1"/>
    <w:rsid w:val="00A0588C"/>
    <w:rsid w:val="00A20337"/>
    <w:rsid w:val="00A67914"/>
    <w:rsid w:val="00AD77D1"/>
    <w:rsid w:val="00AF0E9E"/>
    <w:rsid w:val="00AF0F15"/>
    <w:rsid w:val="00B25193"/>
    <w:rsid w:val="00B31931"/>
    <w:rsid w:val="00B342D2"/>
    <w:rsid w:val="00B50AE7"/>
    <w:rsid w:val="00B71848"/>
    <w:rsid w:val="00BC704B"/>
    <w:rsid w:val="00C16A8D"/>
    <w:rsid w:val="00C57EEA"/>
    <w:rsid w:val="00C721BA"/>
    <w:rsid w:val="00C927F9"/>
    <w:rsid w:val="00CA2802"/>
    <w:rsid w:val="00CC6175"/>
    <w:rsid w:val="00CD76BC"/>
    <w:rsid w:val="00D27181"/>
    <w:rsid w:val="00D53B5F"/>
    <w:rsid w:val="00D6615E"/>
    <w:rsid w:val="00DB188D"/>
    <w:rsid w:val="00DB70DA"/>
    <w:rsid w:val="00DC56C4"/>
    <w:rsid w:val="00E0264A"/>
    <w:rsid w:val="00E4327C"/>
    <w:rsid w:val="00E54D42"/>
    <w:rsid w:val="00E62D0A"/>
    <w:rsid w:val="00E92234"/>
    <w:rsid w:val="00EA6611"/>
    <w:rsid w:val="00EB405A"/>
    <w:rsid w:val="00ED09D4"/>
    <w:rsid w:val="00EF4F1D"/>
    <w:rsid w:val="00F01986"/>
    <w:rsid w:val="00F43F5F"/>
    <w:rsid w:val="00F73FC3"/>
    <w:rsid w:val="00FB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0BB2C"/>
  <w15:chartTrackingRefBased/>
  <w15:docId w15:val="{BD09E26F-DA0A-4F39-9673-BE7CCD99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10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5107"/>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db1fa7-b678-4dbb-a668-a22859b05abb">
      <Terms xmlns="http://schemas.microsoft.com/office/infopath/2007/PartnerControls"/>
    </lcf76f155ced4ddcb4097134ff3c332f>
    <TaxCatchAll xmlns="5daa77b6-2c15-44b5-85d7-daa5dd23b1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EC278002F7C34E80B261E25FD60D89" ma:contentTypeVersion="15" ma:contentTypeDescription="Create a new document." ma:contentTypeScope="" ma:versionID="305ea5d0e59caabe437e22e00051c0fd">
  <xsd:schema xmlns:xsd="http://www.w3.org/2001/XMLSchema" xmlns:xs="http://www.w3.org/2001/XMLSchema" xmlns:p="http://schemas.microsoft.com/office/2006/metadata/properties" xmlns:ns2="42db1fa7-b678-4dbb-a668-a22859b05abb" xmlns:ns3="5daa77b6-2c15-44b5-85d7-daa5dd23b162" targetNamespace="http://schemas.microsoft.com/office/2006/metadata/properties" ma:root="true" ma:fieldsID="b82e8e3c52d706b66af13b84fb9f3298" ns2:_="" ns3:_="">
    <xsd:import namespace="42db1fa7-b678-4dbb-a668-a22859b05abb"/>
    <xsd:import namespace="5daa77b6-2c15-44b5-85d7-daa5dd23b1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b1fa7-b678-4dbb-a668-a22859b05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9d0d1da-3d16-40b8-a7d4-f02fa3d75c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aa77b6-2c15-44b5-85d7-daa5dd23b1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b1a1c0-30d8-4925-acee-e8ea9341d86e}" ma:internalName="TaxCatchAll" ma:showField="CatchAllData" ma:web="5daa77b6-2c15-44b5-85d7-daa5dd23b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B69FF3-7FAB-48B0-8B9F-E4EC8FB68C90}">
  <ds:schemaRefs>
    <ds:schemaRef ds:uri="http://schemas.microsoft.com/office/2006/metadata/properties"/>
    <ds:schemaRef ds:uri="http://schemas.microsoft.com/office/infopath/2007/PartnerControls"/>
    <ds:schemaRef ds:uri="42db1fa7-b678-4dbb-a668-a22859b05abb"/>
    <ds:schemaRef ds:uri="5daa77b6-2c15-44b5-85d7-daa5dd23b162"/>
  </ds:schemaRefs>
</ds:datastoreItem>
</file>

<file path=customXml/itemProps2.xml><?xml version="1.0" encoding="utf-8"?>
<ds:datastoreItem xmlns:ds="http://schemas.openxmlformats.org/officeDocument/2006/customXml" ds:itemID="{02C0AE37-29F6-4984-87D2-564F5DA5A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b1fa7-b678-4dbb-a668-a22859b05abb"/>
    <ds:schemaRef ds:uri="5daa77b6-2c15-44b5-85d7-daa5dd23b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9276E3-34A3-4D89-AE6B-DD39EACB65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23</Pages>
  <Words>6622</Words>
  <Characters>37751</Characters>
  <Application>Microsoft Office Word</Application>
  <DocSecurity>0</DocSecurity>
  <Lines>314</Lines>
  <Paragraphs>88</Paragraphs>
  <ScaleCrop>false</ScaleCrop>
  <Company/>
  <LinksUpToDate>false</LinksUpToDate>
  <CharactersWithSpaces>44285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A</dc:creator>
  <cp:keywords/>
  <dc:description/>
  <cp:lastModifiedBy>Olga A</cp:lastModifiedBy>
  <cp:revision>125</cp:revision>
  <dcterms:created xsi:type="dcterms:W3CDTF">2023-01-10T19:11:00Z</dcterms:created>
  <dcterms:modified xsi:type="dcterms:W3CDTF">2023-01-20T15:32:00Z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0x01010086EC278002F7C34E80B261E25FD60D89</vt:lpwstr>
  </property>
  <property fmtid="{D5CDD505-2E9C-101B-9397-08002B2CF9AE}" pid="3" name="MediaServiceImageTags">
    <vt:lpwstr/>
  </property>
</Properties>
</file>